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0CBF4F33" w:rsidR="00D34BE1" w:rsidRPr="007A3A3A" w:rsidRDefault="004E5B05" w:rsidP="00D050EC">
      <w:pPr>
        <w:pBdr>
          <w:top w:val="nil"/>
          <w:left w:val="nil"/>
          <w:bottom w:val="nil"/>
          <w:right w:val="nil"/>
          <w:between w:val="nil"/>
        </w:pBdr>
        <w:jc w:val="center"/>
        <w:rPr>
          <w:color w:val="000000" w:themeColor="text1"/>
          <w:kern w:val="28"/>
          <w:sz w:val="48"/>
          <w:szCs w:val="48"/>
        </w:rPr>
      </w:pPr>
      <w:bookmarkStart w:id="0" w:name="OLE_LINK20"/>
      <w:bookmarkStart w:id="1" w:name="OLE_LINK21"/>
      <w:r w:rsidRPr="007A3A3A">
        <w:rPr>
          <w:color w:val="000000" w:themeColor="text1"/>
          <w:kern w:val="28"/>
          <w:sz w:val="48"/>
          <w:szCs w:val="48"/>
          <w:lang w:eastAsia="zh-CN"/>
        </w:rPr>
        <w:t xml:space="preserve">A </w:t>
      </w:r>
      <w:r w:rsidRPr="007A3A3A">
        <w:rPr>
          <w:color w:val="000000" w:themeColor="text1"/>
          <w:kern w:val="28"/>
          <w:sz w:val="48"/>
          <w:szCs w:val="48"/>
        </w:rPr>
        <w:t>T</w:t>
      </w:r>
      <w:r w:rsidR="00C34B38" w:rsidRPr="007A3A3A">
        <w:rPr>
          <w:color w:val="000000" w:themeColor="text1"/>
          <w:kern w:val="28"/>
          <w:sz w:val="48"/>
          <w:szCs w:val="48"/>
        </w:rPr>
        <w:t>ransform</w:t>
      </w:r>
      <w:r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w:t>
      </w:r>
      <w:r w:rsidR="00AD25BD" w:rsidRPr="00AD25BD">
        <w:rPr>
          <w:color w:val="FF0000"/>
          <w:kern w:val="28"/>
          <w:sz w:val="48"/>
          <w:szCs w:val="48"/>
        </w:rPr>
        <w:t>Hybrid</w:t>
      </w:r>
      <w:r w:rsidR="00AE7F73">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bookmarkEnd w:id="0"/>
    <w:bookmarkEnd w:id="1"/>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D4007D0" w:rsidR="003B2F87" w:rsidRPr="00090D80" w:rsidRDefault="003B2F87" w:rsidP="00BE4774">
      <w:pPr>
        <w:pStyle w:val="Text"/>
        <w:ind w:firstLine="0"/>
        <w:rPr>
          <w:rFonts w:ascii="Times" w:hAnsi="Times"/>
          <w:color w:val="000000" w:themeColor="text1"/>
          <w:sz w:val="21"/>
          <w:szCs w:val="21"/>
          <w:lang w:eastAsia="zh-CN"/>
        </w:rPr>
      </w:pPr>
      <w:r w:rsidRPr="007A3A3A">
        <w:rPr>
          <w:rFonts w:ascii="Times" w:hAnsi="Times"/>
          <w:color w:val="000000" w:themeColor="text1"/>
          <w:sz w:val="21"/>
          <w:szCs w:val="21"/>
        </w:rPr>
        <w:t>2 School of Transportation, Southeast University, Nanjing, Jiangsu Province</w:t>
      </w:r>
      <w:r w:rsidR="00090D80">
        <w:rPr>
          <w:rFonts w:ascii="Times" w:hAnsi="Times"/>
          <w:color w:val="000000" w:themeColor="text1"/>
          <w:sz w:val="21"/>
          <w:szCs w:val="21"/>
          <w:lang w:eastAsia="zh-CN"/>
        </w:rPr>
        <w:t>, China, 211189</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5B870BEA" w:rsidR="00AB3762" w:rsidRDefault="00383060" w:rsidP="00921DAB">
      <w:pPr>
        <w:jc w:val="both"/>
        <w:rPr>
          <w:color w:val="000000" w:themeColor="text1"/>
          <w:lang w:eastAsia="zh-CN"/>
        </w:rPr>
      </w:pPr>
      <w:r w:rsidRPr="00921DAB">
        <w:rPr>
          <w:color w:val="000000" w:themeColor="text1"/>
        </w:rPr>
        <w:t xml:space="preserve">This work introduces a novel Transformer-CNN </w:t>
      </w:r>
      <w:r w:rsidR="00AE7F73">
        <w:rPr>
          <w:color w:val="000000" w:themeColor="text1"/>
        </w:rPr>
        <w:t>based</w:t>
      </w:r>
      <w:r w:rsidRPr="00921DAB">
        <w:rPr>
          <w:color w:val="000000" w:themeColor="text1"/>
        </w:rPr>
        <w:t xml:space="preserve"> model designed for the precise segmentation of pavement potholes. </w:t>
      </w:r>
      <w:r>
        <w:rPr>
          <w:rFonts w:hint="eastAsia"/>
          <w:color w:val="000000" w:themeColor="text1"/>
          <w:lang w:eastAsia="zh-CN"/>
        </w:rPr>
        <w:t>It</w:t>
      </w:r>
      <w:r>
        <w:rPr>
          <w:color w:val="000000" w:themeColor="text1"/>
          <w:lang w:eastAsia="zh-CN"/>
        </w:rPr>
        <w:t xml:space="preserve"> </w:t>
      </w:r>
      <w:r w:rsidR="00D42F86">
        <w:rPr>
          <w:color w:val="000000" w:themeColor="text1"/>
          <w:lang w:eastAsia="zh-CN"/>
        </w:rPr>
        <w:t>has</w:t>
      </w:r>
      <w:r>
        <w:rPr>
          <w:color w:val="000000" w:themeColor="text1"/>
          <w:lang w:eastAsia="zh-CN"/>
        </w:rPr>
        <w:t xml:space="preserve"> </w:t>
      </w:r>
      <w:r w:rsidR="00424881">
        <w:rPr>
          <w:color w:val="000000" w:themeColor="text1"/>
          <w:lang w:eastAsia="zh-CN"/>
        </w:rPr>
        <w:t xml:space="preserve">an </w:t>
      </w:r>
      <w:r>
        <w:rPr>
          <w:color w:val="000000" w:themeColor="text1"/>
          <w:lang w:eastAsia="zh-CN"/>
        </w:rPr>
        <w:t xml:space="preserve">encoder-decoder structure where Transformer is employed as the encoder and </w:t>
      </w:r>
      <w:r w:rsidRPr="00921DAB">
        <w:rPr>
          <w:color w:val="000000" w:themeColor="text1"/>
        </w:rPr>
        <w:t>Convolutional Neural Networks (CNNs)</w:t>
      </w:r>
      <w:r>
        <w:rPr>
          <w:color w:val="000000" w:themeColor="text1"/>
        </w:rPr>
        <w:t xml:space="preserve"> are utilized as the decoder. </w:t>
      </w:r>
      <w:r w:rsidR="00921DAB" w:rsidRPr="00921DAB">
        <w:rPr>
          <w:color w:val="000000" w:themeColor="text1"/>
        </w:rPr>
        <w:t>Traditional techniques</w:t>
      </w:r>
      <w:r w:rsidR="00BF131A">
        <w:rPr>
          <w:color w:val="000000" w:themeColor="text1"/>
        </w:rPr>
        <w:t xml:space="preserve"> </w:t>
      </w:r>
      <w:r w:rsidR="00237FFA">
        <w:rPr>
          <w:color w:val="000000" w:themeColor="text1"/>
        </w:rPr>
        <w:t xml:space="preserve">didn’t perform well </w:t>
      </w:r>
      <w:r w:rsidR="00921DAB" w:rsidRPr="00921DAB">
        <w:rPr>
          <w:color w:val="000000" w:themeColor="text1"/>
        </w:rPr>
        <w:t xml:space="preserve">due to the complex variations in pothole appearances and environmental conditions. </w:t>
      </w:r>
      <w:r w:rsidR="00AE7F73">
        <w:rPr>
          <w:color w:val="000000" w:themeColor="text1"/>
        </w:rPr>
        <w:t>The proposed model</w:t>
      </w:r>
      <w:r w:rsidR="00921DAB" w:rsidRPr="00921DAB">
        <w:rPr>
          <w:color w:val="000000" w:themeColor="text1"/>
        </w:rPr>
        <w:t xml:space="preserve"> addresses these challenges by integrating the expansive representational capacity of Transformers with the precise local feature delineation capabilities of CNNs. </w:t>
      </w:r>
      <w:r w:rsidR="005E0455">
        <w:rPr>
          <w:color w:val="000000" w:themeColor="text1"/>
          <w:lang w:eastAsia="zh-CN"/>
        </w:rPr>
        <w:t xml:space="preserve">Moreover, we </w:t>
      </w:r>
      <w:r>
        <w:rPr>
          <w:color w:val="000000" w:themeColor="text1"/>
          <w:lang w:eastAsia="zh-CN"/>
        </w:rPr>
        <w:t xml:space="preserve">collected and </w:t>
      </w:r>
      <w:r w:rsidR="005E0455">
        <w:rPr>
          <w:color w:val="000000" w:themeColor="text1"/>
          <w:lang w:eastAsia="zh-CN"/>
        </w:rPr>
        <w:t xml:space="preserve">presented an </w:t>
      </w:r>
      <w:r w:rsidR="005E0455" w:rsidRPr="00860579">
        <w:rPr>
          <w:color w:val="000000" w:themeColor="text1"/>
          <w:lang w:eastAsia="zh-CN"/>
        </w:rPr>
        <w:t xml:space="preserve">open-source </w:t>
      </w:r>
      <w:r w:rsidR="005E0455" w:rsidRPr="00860579">
        <w:rPr>
          <w:rFonts w:eastAsia="Arial"/>
          <w:color w:val="000000" w:themeColor="text1"/>
          <w:sz w:val="22"/>
        </w:rPr>
        <w:t>heterogeneous</w:t>
      </w:r>
      <w:r w:rsidR="005E0455" w:rsidRPr="00860579">
        <w:rPr>
          <w:color w:val="000000" w:themeColor="text1"/>
        </w:rPr>
        <w:t xml:space="preserve"> </w:t>
      </w:r>
      <w:r w:rsidR="005E0455" w:rsidRPr="00860579">
        <w:rPr>
          <w:rFonts w:hint="eastAsia"/>
          <w:color w:val="000000" w:themeColor="text1"/>
          <w:lang w:eastAsia="zh-CN"/>
        </w:rPr>
        <w:t>pothole</w:t>
      </w:r>
      <w:r w:rsidR="005E0455" w:rsidRPr="00860579">
        <w:rPr>
          <w:color w:val="000000" w:themeColor="text1"/>
          <w:lang w:eastAsia="zh-CN"/>
        </w:rPr>
        <w:t xml:space="preserve"> dataset</w:t>
      </w:r>
      <w:r w:rsidR="00D74E34" w:rsidRPr="00860579">
        <w:rPr>
          <w:color w:val="000000" w:themeColor="text1"/>
          <w:lang w:eastAsia="zh-CN"/>
        </w:rPr>
        <w:t xml:space="preserve"> which</w:t>
      </w:r>
      <w:r w:rsidR="00D74E34">
        <w:rPr>
          <w:color w:val="000000" w:themeColor="text1"/>
          <w:lang w:eastAsia="zh-CN"/>
        </w:rPr>
        <w:t xml:space="preserve"> can be used as a benchmark dataset for pothole segmentation research. We compared the performance of </w:t>
      </w:r>
      <w:r w:rsidR="00AE7F73">
        <w:rPr>
          <w:color w:val="000000" w:themeColor="text1"/>
          <w:lang w:eastAsia="zh-CN"/>
        </w:rPr>
        <w:t>the proposed model</w:t>
      </w:r>
      <w:r w:rsidR="00D74E34">
        <w:rPr>
          <w:color w:val="000000" w:themeColor="text1"/>
          <w:lang w:eastAsia="zh-CN"/>
        </w:rPr>
        <w:t xml:space="preserve"> with other state-of-the-art models</w:t>
      </w:r>
      <w:r w:rsidR="00460AC9">
        <w:rPr>
          <w:color w:val="000000" w:themeColor="text1"/>
          <w:lang w:eastAsia="zh-CN"/>
        </w:rPr>
        <w:t>,</w:t>
      </w:r>
      <w:r w:rsidR="00D74E34">
        <w:rPr>
          <w:color w:val="000000" w:themeColor="text1"/>
          <w:lang w:eastAsia="zh-CN"/>
        </w:rPr>
        <w:t xml:space="preserve"> including </w:t>
      </w:r>
      <w:r w:rsidR="00D74E34" w:rsidRPr="00921DAB">
        <w:rPr>
          <w:color w:val="000000" w:themeColor="text1"/>
        </w:rPr>
        <w:t xml:space="preserve">U-Net, E-Net, LRASPP, FCN and </w:t>
      </w:r>
      <w:proofErr w:type="spellStart"/>
      <w:r w:rsidR="00D74E34" w:rsidRPr="00921DAB">
        <w:rPr>
          <w:color w:val="000000" w:themeColor="text1"/>
        </w:rPr>
        <w:t>AttuNet</w:t>
      </w:r>
      <w:proofErr w:type="spellEnd"/>
      <w:r w:rsidR="00D74E34" w:rsidRPr="00921DAB" w:rsidDel="0020181A">
        <w:rPr>
          <w:color w:val="000000" w:themeColor="text1"/>
        </w:rPr>
        <w:t xml:space="preserve"> </w:t>
      </w:r>
      <w:r w:rsidR="0020181A">
        <w:rPr>
          <w:color w:val="000000" w:themeColor="text1"/>
        </w:rPr>
        <w:t>based on th</w:t>
      </w:r>
      <w:r w:rsidR="00D74E34">
        <w:rPr>
          <w:color w:val="000000" w:themeColor="text1"/>
        </w:rPr>
        <w:t>e proposed</w:t>
      </w:r>
      <w:r w:rsidR="0020181A">
        <w:rPr>
          <w:color w:val="000000" w:themeColor="text1"/>
        </w:rPr>
        <w:t xml:space="preserve"> dataset. </w:t>
      </w:r>
      <w:r w:rsidR="00993294">
        <w:rPr>
          <w:color w:val="000000" w:themeColor="text1"/>
        </w:rPr>
        <w:t xml:space="preserve">Results </w:t>
      </w:r>
      <w:r w:rsidR="0020181A">
        <w:rPr>
          <w:color w:val="000000" w:themeColor="text1"/>
        </w:rPr>
        <w:t>show that</w:t>
      </w:r>
      <w:r w:rsidR="00921DAB" w:rsidRPr="00921DAB">
        <w:rPr>
          <w:color w:val="000000" w:themeColor="text1"/>
        </w:rPr>
        <w:t xml:space="preserve"> </w:t>
      </w:r>
      <w:r w:rsidR="00AE7F73">
        <w:rPr>
          <w:color w:val="000000" w:themeColor="text1"/>
        </w:rPr>
        <w:t>its</w:t>
      </w:r>
      <w:r w:rsidR="0034087F">
        <w:rPr>
          <w:color w:val="000000" w:themeColor="text1"/>
        </w:rPr>
        <w:t xml:space="preserve"> performance </w:t>
      </w:r>
      <w:r w:rsidR="00921DAB" w:rsidRPr="00921DAB">
        <w:rPr>
          <w:color w:val="000000" w:themeColor="text1"/>
        </w:rPr>
        <w:t xml:space="preserve">surpasses </w:t>
      </w:r>
      <w:r w:rsidR="00D74E34">
        <w:rPr>
          <w:color w:val="000000" w:themeColor="text1"/>
        </w:rPr>
        <w:t>other</w:t>
      </w:r>
      <w:r w:rsidR="00DB1766">
        <w:rPr>
          <w:color w:val="000000" w:themeColor="text1"/>
        </w:rPr>
        <w:t xml:space="preserve"> </w:t>
      </w:r>
      <w:r w:rsidR="00921DAB" w:rsidRPr="00921DAB">
        <w:rPr>
          <w:color w:val="000000" w:themeColor="text1"/>
        </w:rPr>
        <w:t>deep learning models</w:t>
      </w:r>
      <w:r w:rsidR="00D74E34">
        <w:rPr>
          <w:color w:val="000000" w:themeColor="text1"/>
        </w:rPr>
        <w:t xml:space="preserve"> </w:t>
      </w:r>
      <w:r w:rsidR="00921DAB" w:rsidRPr="00921DAB">
        <w:rPr>
          <w:color w:val="000000" w:themeColor="text1"/>
        </w:rPr>
        <w:t xml:space="preserve">with a </w:t>
      </w:r>
      <w:proofErr w:type="spellStart"/>
      <w:r w:rsidR="00921DAB" w:rsidRPr="00921DAB">
        <w:rPr>
          <w:color w:val="000000" w:themeColor="text1"/>
        </w:rPr>
        <w:t>mIoU</w:t>
      </w:r>
      <w:proofErr w:type="spellEnd"/>
      <w:r w:rsidR="00921DAB" w:rsidRPr="00921DAB">
        <w:rPr>
          <w:color w:val="000000" w:themeColor="text1"/>
        </w:rPr>
        <w:t xml:space="preserve"> of 77.23% and </w:t>
      </w:r>
      <w:proofErr w:type="spellStart"/>
      <w:r w:rsidR="00921DAB" w:rsidRPr="00921DAB">
        <w:rPr>
          <w:color w:val="000000" w:themeColor="text1"/>
        </w:rPr>
        <w:t>mPA</w:t>
      </w:r>
      <w:proofErr w:type="spellEnd"/>
      <w:r w:rsidR="00921DAB" w:rsidRPr="00921DAB">
        <w:rPr>
          <w:color w:val="000000" w:themeColor="text1"/>
        </w:rPr>
        <w:t xml:space="preserve"> of 84.48%. </w:t>
      </w:r>
    </w:p>
    <w:p w14:paraId="0C336508" w14:textId="77777777" w:rsidR="00921DAB" w:rsidRPr="007A3A3A" w:rsidRDefault="00921DAB">
      <w:pPr>
        <w:rPr>
          <w:color w:val="000000" w:themeColor="text1"/>
        </w:rPr>
      </w:pPr>
    </w:p>
    <w:p w14:paraId="5D351EFE" w14:textId="2BDEA645" w:rsidR="00732E46" w:rsidRPr="007A3A3A" w:rsidRDefault="00345D7C" w:rsidP="00FB74C3">
      <w:pPr>
        <w:jc w:val="both"/>
        <w:rPr>
          <w:color w:val="000000" w:themeColor="text1"/>
          <w:lang w:eastAsia="zh-CN"/>
        </w:rPr>
      </w:pPr>
      <w:bookmarkStart w:id="2" w:name="bookmark=id.30j0zll" w:colFirst="0" w:colLast="0"/>
      <w:bookmarkEnd w:id="2"/>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 xml:space="preserve">ransformer, </w:t>
      </w:r>
      <w:r w:rsidR="006A29C6">
        <w:rPr>
          <w:b/>
          <w:color w:val="000000" w:themeColor="text1"/>
          <w:sz w:val="18"/>
          <w:szCs w:val="18"/>
        </w:rPr>
        <w:t>P</w:t>
      </w:r>
      <w:r w:rsidR="003B2637" w:rsidRPr="007A3A3A">
        <w:rPr>
          <w:b/>
          <w:color w:val="000000" w:themeColor="text1"/>
          <w:sz w:val="18"/>
          <w:szCs w:val="18"/>
        </w:rPr>
        <w:t xml:space="preserve">othole, </w:t>
      </w:r>
      <w:r w:rsidR="006A29C6">
        <w:rPr>
          <w:b/>
          <w:color w:val="000000" w:themeColor="text1"/>
          <w:sz w:val="18"/>
          <w:szCs w:val="18"/>
        </w:rPr>
        <w:t>I</w:t>
      </w:r>
      <w:r w:rsidR="003B2637" w:rsidRPr="007A3A3A">
        <w:rPr>
          <w:b/>
          <w:color w:val="000000" w:themeColor="text1"/>
          <w:sz w:val="18"/>
          <w:szCs w:val="18"/>
        </w:rPr>
        <w:t xml:space="preserve">mage </w:t>
      </w:r>
      <w:r w:rsidR="006A29C6">
        <w:rPr>
          <w:b/>
          <w:color w:val="000000" w:themeColor="text1"/>
          <w:sz w:val="18"/>
          <w:szCs w:val="18"/>
        </w:rPr>
        <w:t>S</w:t>
      </w:r>
      <w:r w:rsidR="003B2637" w:rsidRPr="007A3A3A">
        <w:rPr>
          <w:b/>
          <w:color w:val="000000" w:themeColor="text1"/>
          <w:sz w:val="18"/>
          <w:szCs w:val="18"/>
        </w:rPr>
        <w:t>egmentation</w:t>
      </w:r>
      <w:r w:rsidR="00002D96" w:rsidRPr="007A3A3A">
        <w:rPr>
          <w:b/>
          <w:color w:val="000000" w:themeColor="text1"/>
          <w:sz w:val="18"/>
          <w:szCs w:val="18"/>
        </w:rPr>
        <w:t xml:space="preserve">, CNN, Deep </w:t>
      </w:r>
      <w:r w:rsidR="006A29C6">
        <w:rPr>
          <w:b/>
          <w:color w:val="000000" w:themeColor="text1"/>
          <w:sz w:val="18"/>
          <w:szCs w:val="18"/>
        </w:rPr>
        <w:t>Le</w:t>
      </w:r>
      <w:r w:rsidR="00002D96" w:rsidRPr="007A3A3A">
        <w:rPr>
          <w:b/>
          <w:color w:val="000000" w:themeColor="text1"/>
          <w:sz w:val="18"/>
          <w:szCs w:val="18"/>
        </w:rPr>
        <w:t>arning</w:t>
      </w:r>
      <w:r w:rsidR="00C5793B">
        <w:rPr>
          <w:b/>
          <w:color w:val="000000" w:themeColor="text1"/>
          <w:sz w:val="18"/>
          <w:szCs w:val="18"/>
        </w:rPr>
        <w:t>.</w:t>
      </w:r>
    </w:p>
    <w:p w14:paraId="36FD0C5C" w14:textId="77777777" w:rsidR="00B273D8" w:rsidRDefault="00B273D8" w:rsidP="00DF5D73">
      <w:pPr>
        <w:pStyle w:val="Heading1"/>
      </w:pPr>
    </w:p>
    <w:p w14:paraId="59F2D0B6" w14:textId="063EEC54" w:rsidR="00732E46" w:rsidRPr="00B273D8" w:rsidRDefault="00B273D8" w:rsidP="00DF5D73">
      <w:pPr>
        <w:pStyle w:val="Heading1"/>
      </w:pPr>
      <w:r w:rsidRPr="00B273D8">
        <w:t>1. Introduction</w:t>
      </w:r>
    </w:p>
    <w:p w14:paraId="1912E571" w14:textId="51473253"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sidR="00E1270E">
        <w:rPr>
          <w:rFonts w:eastAsia="Arial"/>
          <w:color w:val="000000" w:themeColor="text1"/>
          <w:sz w:val="22"/>
        </w:rPr>
        <w:t xml:space="preserve"> </w:t>
      </w:r>
      <w:r w:rsidR="00E1270E">
        <w:rPr>
          <w:rFonts w:eastAsia="Arial"/>
          <w:color w:val="000000" w:themeColor="text1"/>
          <w:sz w:val="22"/>
        </w:rPr>
        <w:fldChar w:fldCharType="begin"/>
      </w:r>
      <w:r w:rsidR="00E1270E">
        <w:rPr>
          <w:rFonts w:eastAsia="Arial"/>
          <w:color w:val="000000" w:themeColor="text1"/>
          <w:sz w:val="22"/>
        </w:rPr>
        <w:instrText xml:space="preserve"> ADDIN EN.CITE &lt;EndNote&gt;&lt;Cite&gt;&lt;Author&gt;Guan&lt;/Author&gt;&lt;Year&gt;2021&lt;/Year&gt;&lt;RecNum&gt;1439&lt;/RecNum&gt;&lt;DisplayText&gt;[3]&lt;/DisplayText&gt;&lt;record&gt;&lt;rec-number&gt;1439&lt;/rec-number&gt;&lt;foreign-keys&gt;&lt;key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[3]</w:t>
      </w:r>
      <w:r w:rsidR="00E1270E">
        <w:rPr>
          <w:rFonts w:eastAsia="Arial"/>
          <w:color w:val="000000" w:themeColor="text1"/>
          <w:sz w:val="22"/>
        </w:rPr>
        <w:fldChar w:fldCharType="end"/>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w:t>
      </w:r>
      <w:r w:rsidR="00E1270E">
        <w:rPr>
          <w:rFonts w:eastAsia="Arial"/>
          <w:color w:val="000000" w:themeColor="text1"/>
          <w:sz w:val="22"/>
        </w:rPr>
        <w:t xml:space="preserve"> </w:t>
      </w:r>
      <w:r w:rsidR="00E1270E">
        <w:rPr>
          <w:rFonts w:eastAsia="Arial"/>
          <w:color w:val="000000" w:themeColor="text1"/>
          <w:sz w:val="22"/>
        </w:rPr>
        <w:fldChar w:fldCharType="begin"/>
      </w:r>
      <w:r w:rsidR="00DF1563">
        <w:rPr>
          <w:rFonts w:eastAsia="Arial"/>
          <w:color w:val="000000" w:themeColor="text1"/>
          <w:sz w:val="22"/>
        </w:rPr>
        <w:instrText xml:space="preserve"> ADDIN EN.CITE &lt;EndNote&gt;&lt;Cite&gt;&lt;Author&gt;Wang&lt;/Author&gt;&lt;Year&gt;2023&lt;/Year&gt;&lt;RecNum&gt;1440&lt;/RecNum&gt;&lt;DisplayText&gt;[4]&lt;/DisplayText&gt;&lt;record&gt;&lt;rec-number&gt;1440&lt;/rec-number&gt;&lt;foreign-keys&gt;&lt;key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[4]</w:t>
      </w:r>
      <w:r w:rsidR="00E1270E">
        <w:rPr>
          <w:rFonts w:eastAsia="Arial"/>
          <w:color w:val="000000" w:themeColor="text1"/>
          <w:sz w:val="22"/>
        </w:rPr>
        <w:fldChar w:fldCharType="end"/>
      </w:r>
      <w:r w:rsidR="003B2637" w:rsidRPr="007A3A3A">
        <w:rPr>
          <w:rFonts w:eastAsia="Arial"/>
          <w:color w:val="000000" w:themeColor="text1"/>
          <w:sz w:val="22"/>
        </w:rPr>
        <w:t xml:space="preserve">. </w:t>
      </w:r>
      <w:r w:rsidR="00B10793" w:rsidRPr="00821E42">
        <w:rPr>
          <w:rFonts w:eastAsia="Arial"/>
          <w:color w:val="000000" w:themeColor="text1"/>
          <w:sz w:val="22"/>
        </w:rPr>
        <w:t>There are a number of methods that can be used to inspect and detect potholes on road surfaces. These methods include visual inspection, automated inspection</w:t>
      </w:r>
      <w:r w:rsidR="00B96D5D">
        <w:rPr>
          <w:rFonts w:eastAsia="Arial"/>
          <w:color w:val="000000" w:themeColor="text1"/>
          <w:sz w:val="22"/>
        </w:rPr>
        <w:t xml:space="preserve"> </w:t>
      </w:r>
      <w:r w:rsidR="00B96D5D">
        <w:rPr>
          <w:rFonts w:eastAsia="Arial"/>
          <w:color w:val="000000" w:themeColor="text1"/>
          <w:sz w:val="22"/>
        </w:rPr>
        <w:fldChar w:fldCharType="begin"/>
      </w:r>
      <w:r w:rsidR="00DF1563">
        <w:rPr>
          <w:rFonts w:eastAsia="Arial"/>
          <w:color w:val="000000" w:themeColor="text1"/>
          <w:sz w:val="22"/>
        </w:rPr>
        <w:instrText xml:space="preserve"> ADDIN EN.CITE &lt;EndNote&gt;&lt;Cite&gt;&lt;Author&gt;Lee&lt;/Author&gt;&lt;Year&gt;2023&lt;/Year&gt;&lt;RecNum&gt;1442&lt;/RecNum&gt;&lt;DisplayText&gt;[5]&lt;/DisplayText&gt;&lt;record&gt;&lt;rec-number&gt;1442&lt;/rec-number&gt;&lt;foreign-keys&gt;&lt;key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00B96D5D">
        <w:rPr>
          <w:rFonts w:eastAsia="Arial"/>
          <w:color w:val="000000" w:themeColor="text1"/>
          <w:sz w:val="22"/>
        </w:rPr>
        <w:fldChar w:fldCharType="separate"/>
      </w:r>
      <w:r w:rsidR="00B96D5D">
        <w:rPr>
          <w:rFonts w:eastAsia="Arial"/>
          <w:color w:val="000000" w:themeColor="text1"/>
          <w:sz w:val="22"/>
        </w:rPr>
        <w:t>[5]</w:t>
      </w:r>
      <w:r w:rsidR="00B96D5D">
        <w:rPr>
          <w:rFonts w:eastAsia="Arial"/>
          <w:color w:val="000000" w:themeColor="text1"/>
          <w:sz w:val="22"/>
        </w:rPr>
        <w:fldChar w:fldCharType="end"/>
      </w:r>
      <w:r w:rsidR="00B10793" w:rsidRPr="00821E42">
        <w:rPr>
          <w:rFonts w:eastAsia="Arial"/>
          <w:color w:val="000000" w:themeColor="text1"/>
          <w:sz w:val="22"/>
        </w:rPr>
        <w:t>, ground penetrating radar</w:t>
      </w:r>
      <w:r w:rsidR="00B376AA">
        <w:rPr>
          <w:rFonts w:eastAsia="Arial"/>
          <w:color w:val="000000" w:themeColor="text1"/>
          <w:sz w:val="22"/>
        </w:rPr>
        <w:t xml:space="preserve"> </w:t>
      </w:r>
      <w:r w:rsidR="00B376AA">
        <w:rPr>
          <w:rFonts w:eastAsia="Arial"/>
          <w:color w:val="000000" w:themeColor="text1"/>
          <w:sz w:val="22"/>
        </w:rPr>
        <w:fldChar w:fldCharType="begin"/>
      </w:r>
      <w:r w:rsidR="00DF1563">
        <w:rPr>
          <w:rFonts w:eastAsia="Arial"/>
          <w:color w:val="000000" w:themeColor="text1"/>
          <w:sz w:val="22"/>
        </w:rPr>
        <w:instrText xml:space="preserve"> ADDIN EN.CITE &lt;EndNote&gt;&lt;Cite&gt;&lt;Author&gt;Xiong&lt;/Author&gt;&lt;Year&gt;2024&lt;/Year&gt;&lt;RecNum&gt;1443&lt;/RecNum&gt;&lt;DisplayText&gt;[6]&lt;/DisplayText&gt;&lt;record&gt;&lt;rec-number&gt;1443&lt;/rec-number&gt;&lt;foreign-keys&gt;&lt;key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00B376AA">
        <w:rPr>
          <w:rFonts w:eastAsia="Arial"/>
          <w:color w:val="000000" w:themeColor="text1"/>
          <w:sz w:val="22"/>
        </w:rPr>
        <w:fldChar w:fldCharType="separate"/>
      </w:r>
      <w:r w:rsidR="00B376AA">
        <w:rPr>
          <w:rFonts w:eastAsia="Arial"/>
          <w:color w:val="000000" w:themeColor="text1"/>
          <w:sz w:val="22"/>
        </w:rPr>
        <w:t>[6]</w:t>
      </w:r>
      <w:r w:rsidR="00B376AA">
        <w:rPr>
          <w:rFonts w:eastAsia="Arial"/>
          <w:color w:val="000000" w:themeColor="text1"/>
          <w:sz w:val="22"/>
        </w:rPr>
        <w:fldChar w:fldCharType="end"/>
      </w:r>
      <w:r w:rsidR="00B10793" w:rsidRPr="00821E42">
        <w:rPr>
          <w:rFonts w:eastAsia="Arial"/>
          <w:color w:val="000000" w:themeColor="text1"/>
          <w:sz w:val="22"/>
        </w:rPr>
        <w:t>, light detection and ranging</w:t>
      </w:r>
      <w:r w:rsidR="00DE6523">
        <w:rPr>
          <w:rFonts w:eastAsia="Arial"/>
          <w:color w:val="000000" w:themeColor="text1"/>
          <w:sz w:val="22"/>
        </w:rPr>
        <w:t xml:space="preserve"> (LiDAR)</w:t>
      </w:r>
      <w:r w:rsidR="005151E2">
        <w:rPr>
          <w:rFonts w:eastAsia="Arial"/>
          <w:color w:val="000000" w:themeColor="text1"/>
          <w:sz w:val="22"/>
        </w:rPr>
        <w:t xml:space="preserve"> </w:t>
      </w:r>
      <w:r w:rsidR="005151E2">
        <w:rPr>
          <w:rFonts w:eastAsia="Arial"/>
          <w:color w:val="000000" w:themeColor="text1"/>
          <w:sz w:val="22"/>
        </w:rPr>
        <w:fldChar w:fldCharType="begin"/>
      </w:r>
      <w:r w:rsidR="00DF1563">
        <w:rPr>
          <w:rFonts w:eastAsia="Arial"/>
          <w:color w:val="000000" w:themeColor="text1"/>
          <w:sz w:val="22"/>
        </w:rPr>
        <w:instrText xml:space="preserve"> ADDIN EN.CITE &lt;EndNote&gt;&lt;Cite&gt;&lt;Author&gt;Ravi&lt;/Author&gt;&lt;Year&gt;2020&lt;/Year&gt;&lt;RecNum&gt;1444&lt;/RecNum&gt;&lt;DisplayText&gt;[7]&lt;/DisplayText&gt;&lt;record&gt;&lt;rec-number&gt;1444&lt;/rec-number&gt;&lt;foreign-keys&gt;&lt;key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005151E2">
        <w:rPr>
          <w:rFonts w:eastAsia="Arial"/>
          <w:color w:val="000000" w:themeColor="text1"/>
          <w:sz w:val="22"/>
        </w:rPr>
        <w:fldChar w:fldCharType="separate"/>
      </w:r>
      <w:r w:rsidR="005151E2">
        <w:rPr>
          <w:rFonts w:eastAsia="Arial"/>
          <w:color w:val="000000" w:themeColor="text1"/>
          <w:sz w:val="22"/>
        </w:rPr>
        <w:t>[7]</w:t>
      </w:r>
      <w:r w:rsidR="005151E2">
        <w:rPr>
          <w:rFonts w:eastAsia="Arial"/>
          <w:color w:val="000000" w:themeColor="text1"/>
          <w:sz w:val="22"/>
        </w:rPr>
        <w:fldChar w:fldCharType="end"/>
      </w:r>
      <w:r w:rsidR="00B10793" w:rsidRPr="00821E42">
        <w:rPr>
          <w:rFonts w:eastAsia="Arial"/>
          <w:color w:val="000000" w:themeColor="text1"/>
          <w:sz w:val="22"/>
        </w:rPr>
        <w:t>, and infrared thermography</w:t>
      </w:r>
      <w:r w:rsidR="00DF1563">
        <w:rPr>
          <w:rFonts w:eastAsia="Arial"/>
          <w:color w:val="000000" w:themeColor="text1"/>
          <w:sz w:val="22"/>
        </w:rPr>
        <w:t xml:space="preserve"> </w:t>
      </w:r>
      <w:r w:rsidR="00DF1563">
        <w:rPr>
          <w:rFonts w:eastAsia="Arial"/>
          <w:color w:val="000000" w:themeColor="text1"/>
          <w:sz w:val="22"/>
        </w:rPr>
        <w:fldChar w:fldCharType="begin"/>
      </w:r>
      <w:r w:rsidR="00E260F1">
        <w:rPr>
          <w:rFonts w:eastAsia="Arial"/>
          <w:color w:val="000000" w:themeColor="text1"/>
          <w:sz w:val="22"/>
        </w:rPr>
        <w:instrText xml:space="preserve"> ADDIN EN.CITE &lt;EndNote&gt;&lt;Cite&gt;&lt;Author&gt;Cho&lt;/Author&gt;&lt;Year&gt;2012&lt;/Year&gt;&lt;RecNum&gt;1445&lt;/RecNum&gt;&lt;DisplayText&gt;[8, 9]&lt;/DisplayText&gt;&lt;record&gt;&lt;rec-number&gt;1445&lt;/rec-number&gt;&lt;foreign-keys&gt;&lt;key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00DF1563">
        <w:rPr>
          <w:rFonts w:eastAsia="Arial"/>
          <w:color w:val="000000" w:themeColor="text1"/>
          <w:sz w:val="22"/>
        </w:rPr>
        <w:fldChar w:fldCharType="separate"/>
      </w:r>
      <w:r w:rsidR="00E260F1">
        <w:rPr>
          <w:rFonts w:eastAsia="Arial"/>
          <w:color w:val="000000" w:themeColor="text1"/>
          <w:sz w:val="22"/>
        </w:rPr>
        <w:t>[8, 9]</w:t>
      </w:r>
      <w:r w:rsidR="00DF1563">
        <w:rPr>
          <w:rFonts w:eastAsia="Arial"/>
          <w:color w:val="000000" w:themeColor="text1"/>
          <w:sz w:val="22"/>
        </w:rPr>
        <w:fldChar w:fldCharType="end"/>
      </w:r>
      <w:r w:rsidR="00B10793" w:rsidRPr="00821E42">
        <w:rPr>
          <w:rFonts w:eastAsia="Arial"/>
          <w:color w:val="000000" w:themeColor="text1"/>
          <w:sz w:val="22"/>
        </w:rPr>
        <w:t xml:space="preserve">. </w:t>
      </w:r>
      <w:r w:rsidR="00B13A38" w:rsidRPr="00821E42">
        <w:rPr>
          <w:rFonts w:eastAsia="Arial"/>
          <w:color w:val="000000" w:themeColor="text1"/>
          <w:sz w:val="22"/>
        </w:rPr>
        <w:t xml:space="preserve">By using these methods, </w:t>
      </w:r>
      <w:r w:rsidR="00B13A38">
        <w:rPr>
          <w:rFonts w:eastAsia="Arial"/>
          <w:color w:val="000000" w:themeColor="text1"/>
          <w:sz w:val="22"/>
        </w:rPr>
        <w:t xml:space="preserve">pavement management agencies </w:t>
      </w:r>
      <w:r w:rsidR="00B13A38" w:rsidRPr="00821E42">
        <w:rPr>
          <w:rFonts w:eastAsia="Arial"/>
          <w:color w:val="000000" w:themeColor="text1"/>
          <w:sz w:val="22"/>
        </w:rPr>
        <w:t>can identify and repair potholes before they become a hazard to drivers and cyclists.</w:t>
      </w:r>
      <w:r w:rsidR="00B13A38">
        <w:rPr>
          <w:rFonts w:eastAsia="Arial"/>
          <w:color w:val="000000" w:themeColor="text1"/>
          <w:sz w:val="22"/>
        </w:rPr>
        <w:t xml:space="preserve"> </w:t>
      </w:r>
      <w:r w:rsidR="00C104C4" w:rsidRPr="00C104C4">
        <w:rPr>
          <w:rFonts w:eastAsia="Arial"/>
          <w:color w:val="000000" w:themeColor="text1"/>
          <w:sz w:val="22"/>
        </w:rPr>
        <w:t xml:space="preserve">Traditionally, </w:t>
      </w:r>
      <w:r w:rsidR="00B10793" w:rsidRPr="00860579">
        <w:rPr>
          <w:rFonts w:eastAsia="Arial"/>
          <w:color w:val="000000" w:themeColor="text1"/>
          <w:sz w:val="22"/>
        </w:rPr>
        <w:t>regular visual inspections are one of the most common methods for detecting potholes</w:t>
      </w:r>
      <w:r w:rsidR="00B96D5D" w:rsidRPr="00860579">
        <w:rPr>
          <w:rFonts w:eastAsia="Arial"/>
          <w:color w:val="000000" w:themeColor="text1"/>
          <w:sz w:val="22"/>
        </w:rPr>
        <w:t xml:space="preserve"> </w:t>
      </w:r>
      <w:r w:rsidR="00B96D5D" w:rsidRPr="00860579">
        <w:rPr>
          <w:rFonts w:eastAsia="Arial"/>
          <w:color w:val="000000" w:themeColor="text1"/>
          <w:sz w:val="22"/>
        </w:rPr>
        <w:fldChar w:fldCharType="begin"/>
      </w:r>
      <w:r w:rsidR="00E260F1" w:rsidRPr="00860579">
        <w:rPr>
          <w:rFonts w:eastAsia="Arial"/>
          <w:color w:val="000000" w:themeColor="text1"/>
          <w:sz w:val="22"/>
        </w:rPr>
        <w:instrText xml:space="preserve"> ADDIN EN.CITE &lt;EndNote&gt;&lt;Cite&gt;&lt;Author&gt;Wang&lt;/Author&gt;&lt;Year&gt;2024&lt;/Year&gt;&lt;RecNum&gt;1441&lt;/RecNum&gt;&lt;DisplayText&gt;[10]&lt;/DisplayText&gt;&lt;record&gt;&lt;rec-number&gt;1441&lt;/rec-number&gt;&lt;foreign-keys&gt;&lt;key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00B96D5D" w:rsidRPr="00860579">
        <w:rPr>
          <w:rFonts w:eastAsia="Arial"/>
          <w:color w:val="000000" w:themeColor="text1"/>
          <w:sz w:val="22"/>
        </w:rPr>
        <w:fldChar w:fldCharType="separate"/>
      </w:r>
      <w:r w:rsidR="00E260F1" w:rsidRPr="00860579">
        <w:rPr>
          <w:rFonts w:eastAsia="Arial"/>
          <w:color w:val="000000" w:themeColor="text1"/>
          <w:sz w:val="22"/>
        </w:rPr>
        <w:t>[10]</w:t>
      </w:r>
      <w:r w:rsidR="00B96D5D" w:rsidRPr="00860579">
        <w:rPr>
          <w:rFonts w:eastAsia="Arial"/>
          <w:color w:val="000000" w:themeColor="text1"/>
          <w:sz w:val="22"/>
        </w:rPr>
        <w:fldChar w:fldCharType="end"/>
      </w:r>
      <w:r w:rsidR="00B10793" w:rsidRPr="00860579">
        <w:rPr>
          <w:rFonts w:eastAsia="Arial"/>
          <w:color w:val="000000" w:themeColor="text1"/>
          <w:sz w:val="22"/>
        </w:rPr>
        <w:t xml:space="preserve">. </w:t>
      </w:r>
      <w:r w:rsidR="00B10793">
        <w:rPr>
          <w:rFonts w:eastAsia="Arial"/>
          <w:color w:val="000000" w:themeColor="text1"/>
          <w:sz w:val="22"/>
        </w:rPr>
        <w:t>T</w:t>
      </w:r>
      <w:r w:rsidR="00C104C4" w:rsidRPr="00C104C4">
        <w:rPr>
          <w:rFonts w:eastAsia="Arial"/>
          <w:color w:val="000000" w:themeColor="text1"/>
          <w:sz w:val="22"/>
        </w:rPr>
        <w:t xml:space="preserve">he pothole is </w:t>
      </w:r>
      <w:r w:rsidR="004656BC">
        <w:rPr>
          <w:rFonts w:eastAsia="Arial"/>
          <w:color w:val="000000" w:themeColor="text1"/>
          <w:sz w:val="22"/>
        </w:rPr>
        <w:t>visual i</w:t>
      </w:r>
      <w:r w:rsidR="00C104C4" w:rsidRPr="00C104C4">
        <w:rPr>
          <w:rFonts w:eastAsia="Arial"/>
          <w:color w:val="000000" w:themeColor="text1"/>
          <w:sz w:val="22"/>
        </w:rPr>
        <w:t>nspect</w:t>
      </w:r>
      <w:r w:rsidR="00B10793">
        <w:rPr>
          <w:rFonts w:eastAsia="Arial" w:hint="eastAsia"/>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E260F1">
        <w:rPr>
          <w:rFonts w:eastAsia="Arial"/>
          <w:color w:val="000000" w:themeColor="text1"/>
          <w:sz w:val="22"/>
        </w:rPr>
        <w:instrText xml:space="preserve"> ADDIN EN.CITE &lt;EndNote&gt;&lt;Cite&gt;&lt;Author&gt;Fan&lt;/Author&gt;&lt;Year&gt;2020&lt;/Year&gt;&lt;RecNum&gt;1427&lt;/RecNum&gt;&lt;DisplayText&gt;[11]&lt;/DisplayText&gt;&lt;record&gt;&lt;rec-number&gt;1427&lt;/rec-number&gt;&lt;foreign-keys&gt;&lt;key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E260F1">
        <w:rPr>
          <w:rFonts w:eastAsia="Arial"/>
          <w:color w:val="000000" w:themeColor="text1"/>
          <w:sz w:val="22"/>
        </w:rPr>
        <w:t>[11]</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w:t>
      </w:r>
      <w:r w:rsidR="004656BC">
        <w:rPr>
          <w:rFonts w:eastAsia="Arial"/>
          <w:color w:val="000000" w:themeColor="text1"/>
          <w:sz w:val="22"/>
        </w:rPr>
        <w:t>visual inspection for</w:t>
      </w:r>
      <w:r w:rsidR="005A6959">
        <w:rPr>
          <w:rFonts w:eastAsia="Arial"/>
          <w:color w:val="000000" w:themeColor="text1"/>
          <w:sz w:val="22"/>
        </w:rPr>
        <w:t xml:space="preserve"> pothole detection is subjective and very dependent on the experience and knowledge of the engineers </w:t>
      </w:r>
      <w:r w:rsidR="005A6959">
        <w:rPr>
          <w:rFonts w:eastAsia="Arial"/>
          <w:color w:val="000000" w:themeColor="text1"/>
          <w:sz w:val="22"/>
        </w:rPr>
        <w:fldChar w:fldCharType="begin"/>
      </w:r>
      <w:r w:rsidR="00E260F1">
        <w:rPr>
          <w:rFonts w:eastAsia="Arial"/>
          <w:color w:val="000000" w:themeColor="text1"/>
          <w:sz w:val="22"/>
        </w:rPr>
        <w:instrText xml:space="preserve"> ADDIN EN.CITE &lt;EndNote&gt;&lt;Cite&gt;&lt;Author&gt;Mathavan&lt;/Author&gt;&lt;Year&gt;2015&lt;/Year&gt;&lt;RecNum&gt;1428&lt;/RecNum&gt;&lt;DisplayText&gt;[12]&lt;/DisplayText&gt;&lt;record&gt;&lt;rec-number&gt;1428&lt;/rec-number&gt;&lt;foreign-keys&gt;&lt;key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E260F1">
        <w:rPr>
          <w:rFonts w:eastAsia="Arial"/>
          <w:color w:val="000000" w:themeColor="text1"/>
          <w:sz w:val="22"/>
        </w:rPr>
        <w:t>[12]</w:t>
      </w:r>
      <w:r w:rsidR="005A6959">
        <w:rPr>
          <w:rFonts w:eastAsia="Arial"/>
          <w:color w:val="000000" w:themeColor="text1"/>
          <w:sz w:val="22"/>
        </w:rPr>
        <w:fldChar w:fldCharType="end"/>
      </w:r>
      <w:r w:rsidR="005A6959">
        <w:rPr>
          <w:rFonts w:eastAsia="Arial"/>
          <w:color w:val="000000" w:themeColor="text1"/>
          <w:sz w:val="22"/>
        </w:rPr>
        <w:t>. Therefore,</w:t>
      </w:r>
      <w:r w:rsidR="00554BCB">
        <w:rPr>
          <w:rFonts w:eastAsia="Arial"/>
          <w:color w:val="000000" w:themeColor="text1"/>
          <w:sz w:val="22"/>
        </w:rPr>
        <w:t xml:space="preserve"> automated methods including</w:t>
      </w:r>
      <w:r w:rsidR="005A6959">
        <w:rPr>
          <w:rFonts w:eastAsia="Arial"/>
          <w:color w:val="000000" w:themeColor="text1"/>
          <w:sz w:val="22"/>
        </w:rPr>
        <w:t xml:space="preserve"> image processing techniques</w:t>
      </w:r>
      <w:r w:rsidR="00554BCB">
        <w:rPr>
          <w:rFonts w:eastAsia="Arial"/>
          <w:color w:val="000000" w:themeColor="text1"/>
          <w:sz w:val="22"/>
        </w:rPr>
        <w:t xml:space="preserve"> and machine learning-based methods</w:t>
      </w:r>
      <w:r w:rsidR="005A6959">
        <w:rPr>
          <w:rFonts w:eastAsia="Arial"/>
          <w:color w:val="000000" w:themeColor="text1"/>
          <w:sz w:val="22"/>
        </w:rPr>
        <w:t xml:space="preserve"> are </w:t>
      </w:r>
      <w:r w:rsidR="006D3C98">
        <w:rPr>
          <w:rFonts w:eastAsia="Arial"/>
          <w:color w:val="000000" w:themeColor="text1"/>
          <w:sz w:val="22"/>
        </w:rPr>
        <w:t>emerged to solve this problem</w:t>
      </w:r>
      <w:r w:rsidR="00766017">
        <w:rPr>
          <w:rFonts w:eastAsia="Arial"/>
          <w:color w:val="000000" w:themeColor="text1"/>
          <w:sz w:val="22"/>
        </w:rPr>
        <w:t xml:space="preserve"> </w:t>
      </w:r>
      <w:r w:rsidR="00766017">
        <w:rPr>
          <w:rFonts w:eastAsia="Arial"/>
          <w:color w:val="000000" w:themeColor="text1"/>
          <w:sz w:val="22"/>
        </w:rPr>
        <w:fldChar w:fldCharType="begin"/>
      </w:r>
      <w:r w:rsidR="00851619">
        <w:rPr>
          <w:rFonts w:eastAsia="Arial"/>
          <w:color w:val="000000" w:themeColor="text1"/>
          <w:sz w:val="22"/>
        </w:rPr>
        <w:instrText xml:space="preserve"> ADDIN EN.CITE &lt;EndNote&gt;&lt;Cite&gt;&lt;Author&gt;Vigneshwar&lt;/Author&gt;&lt;Year&gt;2016&lt;/Year&gt;&lt;RecNum&gt;1453&lt;/RecNum&gt;&lt;DisplayText&gt;[13]&lt;/DisplayText&gt;&lt;record&gt;&lt;rec-number&gt;1453&lt;/rec-number&gt;&lt;foreign-keys&gt;&lt;key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00766017">
        <w:rPr>
          <w:rFonts w:eastAsia="Arial"/>
          <w:color w:val="000000" w:themeColor="text1"/>
          <w:sz w:val="22"/>
        </w:rPr>
        <w:fldChar w:fldCharType="separate"/>
      </w:r>
      <w:r w:rsidR="00766017">
        <w:rPr>
          <w:rFonts w:eastAsia="Arial"/>
          <w:noProof/>
          <w:color w:val="000000" w:themeColor="text1"/>
          <w:sz w:val="22"/>
        </w:rPr>
        <w:t>[13]</w:t>
      </w:r>
      <w:r w:rsidR="00766017">
        <w:rPr>
          <w:rFonts w:eastAsia="Arial"/>
          <w:color w:val="000000" w:themeColor="text1"/>
          <w:sz w:val="22"/>
        </w:rPr>
        <w:fldChar w:fldCharType="end"/>
      </w:r>
      <w:r w:rsidR="006D3C98">
        <w:rPr>
          <w:rFonts w:eastAsia="Arial"/>
          <w:color w:val="000000" w:themeColor="text1"/>
          <w:sz w:val="22"/>
        </w:rPr>
        <w:t xml:space="preserve">.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766017">
        <w:rPr>
          <w:rFonts w:eastAsia="Arial"/>
          <w:color w:val="000000" w:themeColor="text1"/>
          <w:sz w:val="22"/>
        </w:rPr>
        <w:instrText xml:space="preserve"> ADDIN EN.CITE &lt;EndNote&gt;&lt;Cite&gt;&lt;Author&gt;Buza&lt;/Author&gt;&lt;Year&gt;2013&lt;/Year&gt;&lt;RecNum&gt;1429&lt;/RecNum&gt;&lt;DisplayText&gt;[14]&lt;/DisplayText&gt;&lt;record&gt;&lt;rec-number&gt;1429&lt;/rec-number&gt;&lt;foreign-keys&gt;&lt;key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766017">
        <w:rPr>
          <w:rFonts w:eastAsia="Arial"/>
          <w:noProof/>
          <w:color w:val="000000" w:themeColor="text1"/>
          <w:sz w:val="22"/>
        </w:rPr>
        <w:t>[14]</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w:t>
      </w:r>
      <w:r w:rsidR="00BE209B">
        <w:rPr>
          <w:rFonts w:eastAsia="Arial"/>
          <w:color w:val="000000" w:themeColor="text1"/>
          <w:sz w:val="22"/>
        </w:rPr>
        <w:t>s, but</w:t>
      </w:r>
      <w:r w:rsidR="00C84743">
        <w:rPr>
          <w:rFonts w:eastAsia="Arial"/>
          <w:color w:val="000000" w:themeColor="text1"/>
          <w:sz w:val="22"/>
        </w:rPr>
        <w:t xml:space="preserve"> </w:t>
      </w:r>
      <w:r w:rsidR="00BE209B">
        <w:rPr>
          <w:rFonts w:eastAsia="Arial"/>
          <w:color w:val="000000" w:themeColor="text1"/>
          <w:sz w:val="22"/>
        </w:rPr>
        <w:t>t</w:t>
      </w:r>
      <w:r w:rsidR="00C84743">
        <w:rPr>
          <w:rFonts w:eastAsia="Arial"/>
          <w:color w:val="000000" w:themeColor="text1"/>
          <w:sz w:val="22"/>
        </w:rPr>
        <w:t xml:space="preserve">his method was </w:t>
      </w:r>
      <w:r w:rsidR="00BE209B">
        <w:rPr>
          <w:rFonts w:eastAsia="Arial"/>
          <w:color w:val="000000" w:themeColor="text1"/>
          <w:sz w:val="22"/>
        </w:rPr>
        <w:t xml:space="preserve">only </w:t>
      </w:r>
      <w:r w:rsidR="00C84743">
        <w:rPr>
          <w:rFonts w:eastAsia="Arial"/>
          <w:color w:val="000000" w:themeColor="text1"/>
          <w:sz w:val="22"/>
        </w:rPr>
        <w:t xml:space="preserve">tested on 50 images and </w:t>
      </w:r>
      <w:r w:rsidR="00D835EF">
        <w:rPr>
          <w:rFonts w:eastAsia="Arial"/>
          <w:color w:val="000000" w:themeColor="text1"/>
          <w:sz w:val="22"/>
        </w:rPr>
        <w:t xml:space="preserve">gained </w:t>
      </w:r>
      <w:r w:rsidR="00C84743">
        <w:rPr>
          <w:rFonts w:eastAsia="Arial"/>
          <w:color w:val="000000" w:themeColor="text1"/>
          <w:sz w:val="22"/>
        </w:rPr>
        <w:t>an accuracy of 81%.</w:t>
      </w:r>
      <w:r w:rsidR="0041082D">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&lt;EndNote&gt;&lt;Cite&gt;&lt;Author&gt;Koch&lt;/Author&gt;&lt;Year&gt;2011&lt;/Year&gt;&lt;RecNum&gt;1424&lt;/RecNum&gt;&lt;DisplayText&gt;[15]&lt;/DisplayText&gt;&lt;record&gt;&lt;rec-number&gt;1424&lt;/rec-number&gt;&lt;foreign-keys&gt;&lt;key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766017">
        <w:rPr>
          <w:rFonts w:eastAsia="Arial"/>
          <w:noProof/>
          <w:color w:val="000000" w:themeColor="text1"/>
          <w:sz w:val="22"/>
        </w:rPr>
        <w:t>[15]</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w:t>
      </w:r>
      <w:r w:rsidR="00766017">
        <w:rPr>
          <w:rFonts w:eastAsia="Arial"/>
          <w:color w:val="000000" w:themeColor="text1"/>
          <w:sz w:val="22"/>
        </w:rPr>
        <w:t xml:space="preserve"> a histogram shape-based thresholding and </w:t>
      </w:r>
      <w:r w:rsidR="00766017" w:rsidRPr="00766017">
        <w:rPr>
          <w:rFonts w:eastAsia="Arial"/>
          <w:color w:val="000000" w:themeColor="text1"/>
          <w:sz w:val="22"/>
        </w:rPr>
        <w:t>morphological thinning and elliptic</w:t>
      </w:r>
      <w:r w:rsidR="00766017">
        <w:rPr>
          <w:rFonts w:eastAsia="Arial"/>
          <w:color w:val="000000" w:themeColor="text1"/>
          <w:sz w:val="22"/>
        </w:rPr>
        <w:t xml:space="preserve"> to automatically segment the potholes from pavement</w:t>
      </w:r>
      <w:r w:rsidR="00DF1941" w:rsidRPr="007A3A3A">
        <w:rPr>
          <w:rFonts w:eastAsia="Arial"/>
          <w:color w:val="000000" w:themeColor="text1"/>
          <w:sz w:val="22"/>
        </w:rPr>
        <w:t xml:space="preserve">. </w:t>
      </w:r>
      <w:r w:rsidR="0041082D">
        <w:rPr>
          <w:rFonts w:eastAsia="Arial"/>
          <w:color w:val="000000" w:themeColor="text1"/>
          <w:sz w:val="22"/>
        </w:rPr>
        <w:t>However, m</w:t>
      </w:r>
      <w:r w:rsidR="003B2637" w:rsidRPr="007A3A3A">
        <w:rPr>
          <w:rFonts w:eastAsia="Arial"/>
          <w:color w:val="000000" w:themeColor="text1"/>
          <w:sz w:val="22"/>
        </w:rPr>
        <w:t xml:space="preserve">ethods based on </w:t>
      </w:r>
      <w:r w:rsidR="009B4B0A">
        <w:rPr>
          <w:rFonts w:eastAsia="Arial"/>
          <w:color w:val="000000" w:themeColor="text1"/>
          <w:sz w:val="22"/>
        </w:rPr>
        <w:t xml:space="preserve">conventional </w:t>
      </w:r>
      <w:r w:rsidR="003B2637" w:rsidRPr="007A3A3A">
        <w:rPr>
          <w:rFonts w:eastAsia="Arial"/>
          <w:color w:val="000000" w:themeColor="text1"/>
          <w:sz w:val="22"/>
        </w:rPr>
        <w:t xml:space="preserve">image processing </w:t>
      </w:r>
      <w:r w:rsidR="009B4B0A">
        <w:rPr>
          <w:rFonts w:eastAsia="Arial"/>
          <w:color w:val="000000" w:themeColor="text1"/>
          <w:sz w:val="22"/>
        </w:rPr>
        <w:t xml:space="preserve">and machine learning </w:t>
      </w:r>
      <w:r w:rsidR="009B4B0A" w:rsidRPr="007A3A3A">
        <w:rPr>
          <w:rFonts w:eastAsia="Arial"/>
          <w:color w:val="000000" w:themeColor="text1"/>
          <w:sz w:val="22"/>
        </w:rPr>
        <w:t>techniques</w:t>
      </w:r>
      <w:r w:rsidR="009B4B0A">
        <w:rPr>
          <w:rFonts w:eastAsia="Arial"/>
          <w:color w:val="000000" w:themeColor="text1"/>
          <w:sz w:val="22"/>
        </w:rPr>
        <w:t xml:space="preserve"> </w:t>
      </w:r>
      <w:r w:rsidR="003B2637" w:rsidRPr="007A3A3A">
        <w:rPr>
          <w:rFonts w:eastAsia="Arial"/>
          <w:color w:val="000000" w:themeColor="text1"/>
          <w:sz w:val="22"/>
        </w:rPr>
        <w:t xml:space="preserve">often struggle to handle the </w:t>
      </w:r>
      <w:r w:rsidR="00AF752B">
        <w:rPr>
          <w:rFonts w:eastAsia="Arial"/>
          <w:color w:val="000000" w:themeColor="text1"/>
          <w:sz w:val="22"/>
        </w:rPr>
        <w:t xml:space="preserve">challenges </w:t>
      </w:r>
      <w:r w:rsidR="00B97B82">
        <w:rPr>
          <w:rFonts w:eastAsia="Arial"/>
          <w:color w:val="000000" w:themeColor="text1"/>
          <w:sz w:val="22"/>
        </w:rPr>
        <w:t>due to</w:t>
      </w:r>
      <w:r w:rsidR="00AF752B">
        <w:rPr>
          <w:rFonts w:eastAsia="Arial"/>
          <w:color w:val="000000" w:themeColor="text1"/>
          <w:sz w:val="22"/>
        </w:rPr>
        <w:t xml:space="preserve"> </w:t>
      </w:r>
      <w:r w:rsidR="003B2637" w:rsidRPr="007A3A3A">
        <w:rPr>
          <w:rFonts w:eastAsia="Arial"/>
          <w:color w:val="000000" w:themeColor="text1"/>
          <w:sz w:val="22"/>
        </w:rPr>
        <w:t xml:space="preserve">complex variations in pothole shape, texture, and lighting conditions. </w:t>
      </w:r>
    </w:p>
    <w:p w14:paraId="71CD4A32" w14:textId="661EFB9C"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00E260F1">
        <w:rPr>
          <w:rFonts w:eastAsia="Arial"/>
          <w:color w:val="000000" w:themeColor="text1"/>
          <w:sz w:val="22"/>
        </w:rPr>
        <w:t xml:space="preserve"> </w:t>
      </w:r>
      <w:r w:rsidR="00E260F1">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 </w:instrText>
      </w:r>
      <w:r w:rsidR="00766017">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EN.CITE.DATA </w:instrText>
      </w:r>
      <w:r w:rsidR="00766017">
        <w:rPr>
          <w:rFonts w:eastAsia="Arial"/>
          <w:color w:val="000000" w:themeColor="text1"/>
          <w:sz w:val="22"/>
        </w:rPr>
      </w:r>
      <w:r w:rsidR="00766017">
        <w:rPr>
          <w:rFonts w:eastAsia="Arial"/>
          <w:color w:val="000000" w:themeColor="text1"/>
          <w:sz w:val="22"/>
        </w:rPr>
        <w:fldChar w:fldCharType="end"/>
      </w:r>
      <w:r w:rsidR="00E260F1">
        <w:rPr>
          <w:rFonts w:eastAsia="Arial"/>
          <w:color w:val="000000" w:themeColor="text1"/>
          <w:sz w:val="22"/>
        </w:rPr>
      </w:r>
      <w:r w:rsidR="00E260F1">
        <w:rPr>
          <w:rFonts w:eastAsia="Arial"/>
          <w:color w:val="000000" w:themeColor="text1"/>
          <w:sz w:val="22"/>
        </w:rPr>
        <w:fldChar w:fldCharType="separate"/>
      </w:r>
      <w:r w:rsidR="00766017">
        <w:rPr>
          <w:rFonts w:eastAsia="Arial"/>
          <w:noProof/>
          <w:color w:val="000000" w:themeColor="text1"/>
          <w:sz w:val="22"/>
        </w:rPr>
        <w:t>[16-18]</w:t>
      </w:r>
      <w:r w:rsidR="00E260F1">
        <w:rPr>
          <w:rFonts w:eastAsia="Arial"/>
          <w:color w:val="000000" w:themeColor="text1"/>
          <w:sz w:val="22"/>
        </w:rPr>
        <w:fldChar w:fldCharType="end"/>
      </w:r>
      <w:r w:rsidR="00DF1941">
        <w:rPr>
          <w:rFonts w:eastAsia="Arial"/>
          <w:color w:val="000000" w:themeColor="text1"/>
          <w:sz w:val="22"/>
        </w:rPr>
        <w:t>.</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w:t>
      </w:r>
      <w:r w:rsidR="00E260F1">
        <w:rPr>
          <w:rFonts w:eastAsia="Arial"/>
          <w:color w:val="000000" w:themeColor="text1"/>
          <w:sz w:val="22"/>
        </w:rPr>
        <w:t xml:space="preserve"> </w:t>
      </w:r>
      <w:r w:rsidR="0009193E">
        <w:rPr>
          <w:rFonts w:eastAsia="Arial"/>
          <w:color w:val="000000" w:themeColor="text1"/>
          <w:sz w:val="22"/>
        </w:rPr>
        <w:fldChar w:fldCharType="begin"/>
      </w:r>
      <w:r w:rsidR="00766017">
        <w:rPr>
          <w:rFonts w:eastAsia="Arial"/>
          <w:color w:val="000000" w:themeColor="text1"/>
          <w:sz w:val="22"/>
        </w:rPr>
        <w:instrText xml:space="preserve"> ADDIN EN.CITE &lt;EndNote&gt;&lt;Cite&gt;&lt;Author&gt;Li&lt;/Author&gt;&lt;Year&gt;2021&lt;/Year&gt;&lt;RecNum&gt;1146&lt;/RecNum&gt;&lt;DisplayText&gt;[19]&lt;/DisplayText&gt;&lt;record&gt;&lt;rec-number&gt;1146&lt;/rec-number&gt;&lt;foreign-keys&gt;&lt;key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0009193E">
        <w:rPr>
          <w:rFonts w:eastAsia="Arial"/>
          <w:color w:val="000000" w:themeColor="text1"/>
          <w:sz w:val="22"/>
        </w:rPr>
        <w:fldChar w:fldCharType="separate"/>
      </w:r>
      <w:r w:rsidR="00766017">
        <w:rPr>
          <w:rFonts w:eastAsia="Arial"/>
          <w:noProof/>
          <w:color w:val="000000" w:themeColor="text1"/>
          <w:sz w:val="22"/>
        </w:rPr>
        <w:t>[19]</w:t>
      </w:r>
      <w:r w:rsidR="0009193E">
        <w:rPr>
          <w:rFonts w:eastAsia="Arial"/>
          <w:color w:val="000000" w:themeColor="text1"/>
          <w:sz w:val="22"/>
        </w:rPr>
        <w:fldChar w:fldCharType="end"/>
      </w:r>
      <w:r w:rsidRPr="007A3A3A">
        <w:rPr>
          <w:rFonts w:eastAsia="Arial"/>
          <w:color w:val="000000" w:themeColor="text1"/>
          <w:sz w:val="22"/>
        </w:rPr>
        <w:t xml:space="preserve">. Deep learning approaches, such as convolutional neural networks </w:t>
      </w:r>
      <w:r w:rsidRPr="007A3A3A">
        <w:rPr>
          <w:rFonts w:eastAsia="Arial"/>
          <w:color w:val="000000" w:themeColor="text1"/>
          <w:sz w:val="22"/>
        </w:rPr>
        <w:lastRenderedPageBreak/>
        <w:t xml:space="preserve">(CNNs),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985EF9">
        <w:rPr>
          <w:rFonts w:eastAsia="Arial"/>
          <w:color w:val="000000" w:themeColor="text1"/>
          <w:sz w:val="22"/>
        </w:rPr>
        <w:t xml:space="preserve"> </w:t>
      </w:r>
      <w:r w:rsidR="00985EF9">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&lt;EndNote&gt;&lt;Cite&gt;&lt;Author&gt;Zhang&lt;/Author&gt;&lt;Year&gt;2024&lt;/Year&gt;&lt;RecNum&gt;1456&lt;/RecNum&gt;&lt;DisplayText&gt;[20]&lt;/DisplayText&gt;&lt;record&gt;&lt;rec-number&gt;1456&lt;/rec-number&gt;&lt;foreign-keys&gt;&lt;key app="EN" db-id="wdzfzdxfh2vt5mer2zlvpp2trztzeezzxt5d" timestamp="1707850188"&gt;1456&lt;/key&gt;&lt;/foreign-keys&gt;&lt;ref-type name="Journal Article"&gt;17&lt;/ref-type&gt;&lt;contributors&gt;&lt;authors&gt;&lt;author&gt;Zhang, Tianjie&lt;/author&gt;&lt;author&gt;Wang, Donglei&lt;/author&gt;&lt;author&gt;Lu, Yang&lt;/author&gt;&lt;/authors&gt;&lt;/contributors&gt;&lt;titles&gt;&lt;title&gt;Benchmark Study on a Novel Online Dataset for Standard Evaluation of Deep Learning-based Pavement Cracks Classification Models&lt;/title&gt;&lt;secondary-title&gt;KSCE Journal of Civil Engineering&lt;/secondary-title&gt;&lt;/titles&gt;&lt;periodical&gt;&lt;full-title&gt;Ksce Journal of Civil Engineering&lt;/full-title&gt;&lt;/periodical&gt;&lt;pages&gt;1-13&lt;/pages&gt;&lt;dates&gt;&lt;year&gt;2024&lt;/year&gt;&lt;/dates&gt;&lt;isbn&gt;1226-7988&lt;/isbn&gt;&lt;urls&gt;&lt;/urls&gt;&lt;/record&gt;&lt;/Cite&gt;&lt;/EndNote&gt;</w:instrText>
      </w:r>
      <w:r w:rsidR="00985EF9">
        <w:rPr>
          <w:rFonts w:eastAsia="Arial"/>
          <w:color w:val="000000" w:themeColor="text1"/>
          <w:sz w:val="22"/>
        </w:rPr>
        <w:fldChar w:fldCharType="separate"/>
      </w:r>
      <w:r w:rsidR="00985EF9">
        <w:rPr>
          <w:rFonts w:eastAsia="Arial"/>
          <w:noProof/>
          <w:color w:val="000000" w:themeColor="text1"/>
          <w:sz w:val="22"/>
        </w:rPr>
        <w:t>[20]</w:t>
      </w:r>
      <w:r w:rsidR="00985EF9">
        <w:rPr>
          <w:rFonts w:eastAsia="Arial"/>
          <w:color w:val="000000" w:themeColor="text1"/>
          <w:sz w:val="22"/>
        </w:rPr>
        <w:fldChar w:fldCharType="end"/>
      </w:r>
      <w:r w:rsidRPr="007A3A3A">
        <w:rPr>
          <w:rFonts w:eastAsia="Arial"/>
          <w:color w:val="000000" w:themeColor="text1"/>
          <w:sz w:val="22"/>
        </w:rPr>
        <w:t>.</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&lt;EndNote&gt;&lt;Cite&gt;&lt;Author&gt;Zhang&lt;/Author&gt;&lt;Year&gt;2023&lt;/Year&gt;&lt;RecNum&gt;1362&lt;/RecNum&gt;&lt;DisplayText&gt;[21]&lt;/DisplayText&gt;&lt;record&gt;&lt;rec-number&gt;1362&lt;/rec-number&gt;&lt;foreign-keys&gt;&lt;key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985EF9">
        <w:rPr>
          <w:rFonts w:eastAsia="Arial"/>
          <w:noProof/>
          <w:color w:val="000000" w:themeColor="text1"/>
          <w:sz w:val="22"/>
        </w:rPr>
        <w:t>[21]</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&lt;EndNote&gt;&lt;Cite&gt;&lt;Author&gt;Ukhwah&lt;/Author&gt;&lt;Year&gt;2019&lt;/Year&gt;&lt;RecNum&gt;1430&lt;/RecNum&gt;&lt;DisplayText&gt;[22]&lt;/DisplayText&gt;&lt;record&gt;&lt;rec-number&gt;1430&lt;/rec-number&gt;&lt;foreign-keys&gt;&lt;key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985EF9">
        <w:rPr>
          <w:rFonts w:eastAsia="Arial"/>
          <w:noProof/>
          <w:color w:val="000000" w:themeColor="text1"/>
          <w:sz w:val="22"/>
          <w:lang w:eastAsia="zh-CN"/>
        </w:rPr>
        <w:t>[22]</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r w:rsidR="0009193E">
        <w:rPr>
          <w:rFonts w:eastAsia="Arial"/>
          <w:color w:val="000000" w:themeColor="text1"/>
          <w:sz w:val="22"/>
          <w:lang w:eastAsia="zh-CN"/>
        </w:rPr>
        <w:t>mean Pixel Accuracy (</w:t>
      </w:r>
      <w:proofErr w:type="spellStart"/>
      <w:r w:rsidR="00B10993">
        <w:rPr>
          <w:rFonts w:eastAsia="Arial"/>
          <w:color w:val="000000" w:themeColor="text1"/>
          <w:sz w:val="22"/>
          <w:lang w:eastAsia="zh-CN"/>
        </w:rPr>
        <w:t>m</w:t>
      </w:r>
      <w:r w:rsidR="0009193E">
        <w:rPr>
          <w:rFonts w:eastAsia="Arial"/>
          <w:color w:val="000000" w:themeColor="text1"/>
          <w:sz w:val="22"/>
          <w:lang w:eastAsia="zh-CN"/>
        </w:rPr>
        <w:t>PA</w:t>
      </w:r>
      <w:proofErr w:type="spellEnd"/>
      <w:r w:rsidR="0009193E">
        <w:rPr>
          <w:rFonts w:eastAsia="Arial"/>
          <w:color w:val="000000" w:themeColor="text1"/>
          <w:sz w:val="22"/>
          <w:lang w:eastAsia="zh-CN"/>
        </w:rPr>
        <w:t>)</w:t>
      </w:r>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&lt;EndNote&gt;&lt;Cite&gt;&lt;Author&gt;Ahmed&lt;/Author&gt;&lt;Year&gt;2021&lt;/Year&gt;&lt;RecNum&gt;1431&lt;/RecNum&gt;&lt;DisplayText&gt;[23]&lt;/DisplayText&gt;&lt;record&gt;&lt;rec-number&gt;1431&lt;/rec-number&gt;&lt;foreign-keys&gt;&lt;key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985EF9">
        <w:rPr>
          <w:rFonts w:eastAsia="Arial"/>
          <w:noProof/>
          <w:color w:val="000000" w:themeColor="text1"/>
          <w:sz w:val="22"/>
          <w:lang w:eastAsia="zh-CN"/>
        </w:rPr>
        <w:t>[23]</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results showed that the modified VGG-16 can get a higher pre</w:t>
      </w:r>
      <w:r w:rsidR="0009193E">
        <w:rPr>
          <w:rFonts w:eastAsia="Arial" w:hint="eastAsia"/>
          <w:color w:val="000000" w:themeColor="text1"/>
          <w:sz w:val="22"/>
          <w:lang w:eastAsia="zh-CN"/>
        </w:rPr>
        <w:t>c</w:t>
      </w:r>
      <w:r w:rsidR="00CF11B9">
        <w:rPr>
          <w:rFonts w:eastAsia="Arial"/>
          <w:color w:val="000000" w:themeColor="text1"/>
          <w:sz w:val="22"/>
          <w:lang w:eastAsia="zh-CN"/>
        </w:rPr>
        <w:t xml:space="preserve">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w:t>
      </w:r>
      <w:proofErr w:type="spellStart"/>
      <w:r w:rsidR="000437E6">
        <w:rPr>
          <w:rFonts w:eastAsia="Arial"/>
          <w:color w:val="000000" w:themeColor="text1"/>
          <w:sz w:val="22"/>
          <w:lang w:eastAsia="zh-CN"/>
        </w:rPr>
        <w:t>m</w:t>
      </w:r>
      <w:r w:rsidR="0009193E">
        <w:rPr>
          <w:rFonts w:eastAsia="Arial"/>
          <w:color w:val="000000" w:themeColor="text1"/>
          <w:sz w:val="22"/>
          <w:lang w:eastAsia="zh-CN"/>
        </w:rPr>
        <w:t>PA</w:t>
      </w:r>
      <w:proofErr w:type="spellEnd"/>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r w:rsidR="00A649C5">
        <w:rPr>
          <w:rFonts w:eastAsia="Arial"/>
          <w:color w:val="000000" w:themeColor="text1"/>
          <w:sz w:val="22"/>
        </w:rPr>
        <w:t xml:space="preserve"> However, there are disadvantages using pure </w:t>
      </w:r>
      <w:r w:rsidR="00A649C5" w:rsidRPr="00A649C5">
        <w:rPr>
          <w:rFonts w:eastAsia="Arial"/>
          <w:color w:val="000000" w:themeColor="text1"/>
          <w:sz w:val="22"/>
        </w:rPr>
        <w:t>CNN</w:t>
      </w:r>
      <w:r w:rsidR="00A649C5">
        <w:rPr>
          <w:rFonts w:eastAsia="Arial"/>
          <w:color w:val="000000" w:themeColor="text1"/>
          <w:sz w:val="22"/>
        </w:rPr>
        <w:t xml:space="preserve"> models. The most common architecture in deep learning models </w:t>
      </w:r>
      <w:r w:rsidR="00E74DF8">
        <w:rPr>
          <w:rFonts w:eastAsia="Arial"/>
          <w:color w:val="000000" w:themeColor="text1"/>
          <w:sz w:val="22"/>
        </w:rPr>
        <w:t>is</w:t>
      </w:r>
      <w:r w:rsidR="00A649C5">
        <w:rPr>
          <w:rFonts w:eastAsia="Arial"/>
          <w:color w:val="000000" w:themeColor="text1"/>
          <w:sz w:val="22"/>
        </w:rPr>
        <w:t xml:space="preserve"> </w:t>
      </w:r>
      <w:r w:rsidR="004E331F">
        <w:rPr>
          <w:rFonts w:eastAsia="Arial"/>
          <w:color w:val="000000" w:themeColor="text1"/>
          <w:sz w:val="22"/>
        </w:rPr>
        <w:t xml:space="preserve">the </w:t>
      </w:r>
      <w:r w:rsidR="00A649C5">
        <w:rPr>
          <w:rFonts w:eastAsia="Arial"/>
          <w:color w:val="000000" w:themeColor="text1"/>
          <w:sz w:val="22"/>
        </w:rPr>
        <w:t>encoder-decoder structure</w:t>
      </w:r>
      <w:r w:rsidR="00BF131A">
        <w:rPr>
          <w:rFonts w:eastAsia="Arial"/>
          <w:color w:val="000000" w:themeColor="text1"/>
          <w:sz w:val="22"/>
        </w:rPr>
        <w:t xml:space="preserve"> </w:t>
      </w:r>
      <w:r w:rsidR="00BF131A">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BF131A">
        <w:rPr>
          <w:rFonts w:eastAsia="Arial"/>
          <w:color w:val="000000" w:themeColor="text1"/>
          <w:sz w:val="22"/>
        </w:rPr>
        <w:fldChar w:fldCharType="separate"/>
      </w:r>
      <w:r w:rsidR="00985EF9">
        <w:rPr>
          <w:rFonts w:eastAsia="Arial"/>
          <w:noProof/>
          <w:color w:val="000000" w:themeColor="text1"/>
          <w:sz w:val="22"/>
        </w:rPr>
        <w:t>[24]</w:t>
      </w:r>
      <w:r w:rsidR="00BF131A">
        <w:rPr>
          <w:rFonts w:eastAsia="Arial"/>
          <w:color w:val="000000" w:themeColor="text1"/>
          <w:sz w:val="22"/>
        </w:rPr>
        <w:fldChar w:fldCharType="end"/>
      </w:r>
      <w:r w:rsidR="00114F9E">
        <w:rPr>
          <w:rFonts w:eastAsia="Arial"/>
          <w:color w:val="000000" w:themeColor="text1"/>
          <w:sz w:val="22"/>
        </w:rPr>
        <w:t xml:space="preserve"> </w:t>
      </w:r>
      <w:r w:rsidR="006A72C4">
        <w:rPr>
          <w:rFonts w:eastAsia="Arial"/>
          <w:color w:val="000000" w:themeColor="text1"/>
          <w:sz w:val="22"/>
        </w:rPr>
        <w:t xml:space="preserve">which </w:t>
      </w:r>
      <w:r w:rsidR="00114F9E">
        <w:rPr>
          <w:rFonts w:eastAsia="Arial"/>
          <w:color w:val="000000" w:themeColor="text1"/>
          <w:sz w:val="22"/>
        </w:rPr>
        <w:t xml:space="preserve">CNN </w:t>
      </w:r>
      <w:r w:rsidR="0031163D">
        <w:rPr>
          <w:rFonts w:eastAsia="Arial"/>
          <w:color w:val="000000" w:themeColor="text1"/>
          <w:sz w:val="22"/>
        </w:rPr>
        <w:t xml:space="preserve">usually </w:t>
      </w:r>
      <w:r w:rsidR="00114F9E">
        <w:rPr>
          <w:rFonts w:eastAsia="Arial"/>
          <w:color w:val="000000" w:themeColor="text1"/>
          <w:sz w:val="22"/>
        </w:rPr>
        <w:t>relies on</w:t>
      </w:r>
      <w:r w:rsidR="00A649C5">
        <w:rPr>
          <w:rFonts w:eastAsia="Arial"/>
          <w:color w:val="000000" w:themeColor="text1"/>
          <w:sz w:val="22"/>
        </w:rPr>
        <w:t xml:space="preserve">. </w:t>
      </w:r>
      <w:r w:rsidR="00555EE6">
        <w:rPr>
          <w:rFonts w:eastAsia="Arial"/>
          <w:color w:val="000000" w:themeColor="text1"/>
          <w:sz w:val="22"/>
        </w:rPr>
        <w:t xml:space="preserve">Given that CNN </w:t>
      </w:r>
      <w:r w:rsidR="00215B59">
        <w:rPr>
          <w:rFonts w:eastAsia="Arial"/>
          <w:color w:val="000000" w:themeColor="text1"/>
          <w:sz w:val="22"/>
        </w:rPr>
        <w:t>has</w:t>
      </w:r>
      <w:r w:rsidR="00555EE6">
        <w:rPr>
          <w:rFonts w:eastAsia="Arial"/>
          <w:color w:val="000000" w:themeColor="text1"/>
          <w:sz w:val="22"/>
        </w:rPr>
        <w:t xml:space="preserve"> an architecture concentrating on local</w:t>
      </w:r>
      <w:r w:rsidR="00486077">
        <w:rPr>
          <w:rFonts w:eastAsia="Arial"/>
          <w:color w:val="000000" w:themeColor="text1"/>
          <w:sz w:val="22"/>
        </w:rPr>
        <w:t xml:space="preserve">ized </w:t>
      </w:r>
      <w:r w:rsidR="00E84CA3">
        <w:rPr>
          <w:rFonts w:eastAsia="Arial"/>
          <w:color w:val="000000" w:themeColor="text1"/>
          <w:sz w:val="22"/>
        </w:rPr>
        <w:t>feature</w:t>
      </w:r>
      <w:r w:rsidR="002213D8">
        <w:rPr>
          <w:rFonts w:eastAsia="Arial"/>
          <w:color w:val="000000" w:themeColor="text1"/>
          <w:sz w:val="22"/>
        </w:rPr>
        <w:t>s</w:t>
      </w:r>
      <w:r w:rsidR="00E84CA3">
        <w:rPr>
          <w:rFonts w:eastAsia="Arial"/>
          <w:color w:val="000000" w:themeColor="text1"/>
          <w:sz w:val="22"/>
        </w:rPr>
        <w:t xml:space="preserve"> extraction</w:t>
      </w:r>
      <w:r w:rsidR="00555EE6">
        <w:rPr>
          <w:rFonts w:eastAsia="Arial"/>
          <w:color w:val="000000" w:themeColor="text1"/>
          <w:sz w:val="22"/>
        </w:rPr>
        <w:t xml:space="preserve">, </w:t>
      </w:r>
      <w:r w:rsidR="002372E8">
        <w:rPr>
          <w:rFonts w:eastAsia="Arial"/>
          <w:color w:val="000000" w:themeColor="text1"/>
          <w:sz w:val="22"/>
        </w:rPr>
        <w:t xml:space="preserve">using CNN as encoder </w:t>
      </w:r>
      <w:r w:rsidR="00A649C5" w:rsidRPr="00A649C5">
        <w:rPr>
          <w:rFonts w:eastAsia="Arial"/>
          <w:color w:val="000000" w:themeColor="text1"/>
          <w:sz w:val="22"/>
        </w:rPr>
        <w:t>primarily focus</w:t>
      </w:r>
      <w:r w:rsidR="00A35AC7">
        <w:rPr>
          <w:rFonts w:eastAsia="Arial"/>
          <w:color w:val="000000" w:themeColor="text1"/>
          <w:sz w:val="22"/>
        </w:rPr>
        <w:t>es</w:t>
      </w:r>
      <w:r w:rsidR="00A649C5" w:rsidRPr="00A649C5">
        <w:rPr>
          <w:rFonts w:eastAsia="Arial"/>
          <w:color w:val="000000" w:themeColor="text1"/>
          <w:sz w:val="22"/>
        </w:rPr>
        <w:t xml:space="preserve"> on local features and might miss out on the broader context, which is essential in differentiating potholes from other similar-looking features on a pavement.</w:t>
      </w:r>
      <w:r w:rsidR="002372E8">
        <w:rPr>
          <w:rFonts w:eastAsia="Arial"/>
          <w:color w:val="000000" w:themeColor="text1"/>
          <w:sz w:val="22"/>
        </w:rPr>
        <w:t xml:space="preserve"> Moreover, </w:t>
      </w:r>
      <w:r w:rsidR="002372E8" w:rsidRPr="002372E8">
        <w:rPr>
          <w:rFonts w:eastAsia="Arial"/>
          <w:color w:val="000000" w:themeColor="text1"/>
          <w:sz w:val="22"/>
        </w:rPr>
        <w:t xml:space="preserve">CNNs can </w:t>
      </w:r>
      <w:r w:rsidR="006B71F8">
        <w:rPr>
          <w:rFonts w:eastAsia="Arial"/>
          <w:color w:val="000000" w:themeColor="text1"/>
          <w:sz w:val="22"/>
        </w:rPr>
        <w:t xml:space="preserve">easily </w:t>
      </w:r>
      <w:r w:rsidR="002372E8" w:rsidRPr="002372E8">
        <w:rPr>
          <w:rFonts w:eastAsia="Arial"/>
          <w:color w:val="000000" w:themeColor="text1"/>
          <w:sz w:val="22"/>
        </w:rPr>
        <w:t xml:space="preserve">overfit to specific textural patterns </w:t>
      </w:r>
      <w:r w:rsidR="009D01C5">
        <w:rPr>
          <w:rFonts w:eastAsia="Arial"/>
          <w:color w:val="000000" w:themeColor="text1"/>
          <w:sz w:val="22"/>
        </w:rPr>
        <w:t xml:space="preserve">that </w:t>
      </w:r>
      <w:r w:rsidR="006575A7">
        <w:rPr>
          <w:rFonts w:eastAsia="Arial"/>
          <w:color w:val="000000" w:themeColor="text1"/>
          <w:sz w:val="22"/>
        </w:rPr>
        <w:t>occur</w:t>
      </w:r>
      <w:r w:rsidR="002372E8" w:rsidRPr="002372E8">
        <w:rPr>
          <w:rFonts w:eastAsia="Arial"/>
          <w:color w:val="000000" w:themeColor="text1"/>
          <w:sz w:val="22"/>
        </w:rPr>
        <w:t xml:space="preserve"> in the training data, leading to less robust performance on unseen types of pavement or potholes with varying appearances.</w:t>
      </w:r>
    </w:p>
    <w:p w14:paraId="6052D00F" w14:textId="3846D321"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985EF9">
        <w:rPr>
          <w:rFonts w:eastAsia="Arial"/>
          <w:color w:val="000000" w:themeColor="text1"/>
          <w:sz w:val="22"/>
        </w:rPr>
        <w:instrText xml:space="preserve"> ADDIN EN.CITE &lt;EndNote&gt;&lt;Cite&gt;&lt;Author&gt;Vaswani&lt;/Author&gt;&lt;Year&gt;2017&lt;/Year&gt;&lt;RecNum&gt;1432&lt;/RecNum&gt;&lt;DisplayText&gt;[25]&lt;/DisplayText&gt;&lt;record&gt;&lt;rec-number&gt;1432&lt;/rec-number&gt;&lt;foreign-keys&gt;&lt;key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985EF9">
        <w:rPr>
          <w:rFonts w:eastAsia="Arial"/>
          <w:noProof/>
          <w:color w:val="000000" w:themeColor="text1"/>
          <w:sz w:val="22"/>
        </w:rPr>
        <w:t>[25]</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985EF9">
        <w:rPr>
          <w:rFonts w:eastAsia="Arial"/>
          <w:noProof/>
          <w:color w:val="000000" w:themeColor="text1"/>
          <w:sz w:val="22"/>
        </w:rPr>
        <w:t>[24]</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E30D31">
        <w:rPr>
          <w:rFonts w:eastAsia="Arial"/>
          <w:color w:val="000000" w:themeColor="text1"/>
          <w:sz w:val="22"/>
        </w:rPr>
        <w:t>,</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60628F">
        <w:rPr>
          <w:rFonts w:eastAsia="Arial"/>
          <w:color w:val="000000" w:themeColor="text1"/>
          <w:sz w:val="22"/>
        </w:rPr>
        <w:t>T</w:t>
      </w:r>
      <w:proofErr w:type="spellEnd"/>
      <w:r w:rsidR="00C7093B">
        <w:rPr>
          <w:rFonts w:eastAsia="Arial"/>
          <w:color w:val="000000" w:themeColor="text1"/>
          <w:sz w:val="22"/>
        </w:rPr>
        <w:t xml:space="preserve"> performed better </w:t>
      </w:r>
      <w:r w:rsidR="003205C9">
        <w:rPr>
          <w:rFonts w:eastAsia="Arial"/>
          <w:color w:val="000000" w:themeColor="text1"/>
          <w:sz w:val="22"/>
        </w:rPr>
        <w:t xml:space="preserve">on </w:t>
      </w:r>
      <w:r w:rsidR="00C7093B">
        <w:rPr>
          <w:rFonts w:eastAsia="Arial"/>
          <w:color w:val="000000" w:themeColor="text1"/>
          <w:sz w:val="22"/>
        </w:rPr>
        <w:t>datasets like ImageNet</w:t>
      </w:r>
      <w:r w:rsidR="004D484A">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&lt;EndNote&gt;&lt;Cite&gt;&lt;Author&gt;Deng&lt;/Author&gt;&lt;Year&gt;2009&lt;/Year&gt;&lt;RecNum&gt;1446&lt;/RecNum&gt;&lt;DisplayText&gt;[26]&lt;/DisplayText&gt;&lt;record&gt;&lt;rec-number&gt;1446&lt;/rec-number&gt;&lt;foreign-keys&gt;&lt;key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[26]</w:t>
      </w:r>
      <w:r w:rsidR="001160BF">
        <w:rPr>
          <w:rFonts w:eastAsia="Arial"/>
          <w:color w:val="000000" w:themeColor="text1"/>
          <w:sz w:val="22"/>
        </w:rPr>
        <w:fldChar w:fldCharType="end"/>
      </w:r>
      <w:r w:rsidR="00C7093B">
        <w:rPr>
          <w:rFonts w:eastAsia="Arial"/>
          <w:color w:val="000000" w:themeColor="text1"/>
          <w:sz w:val="22"/>
        </w:rPr>
        <w:t>, CIFAR</w:t>
      </w:r>
      <w:r w:rsidR="001160BF">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&lt;EndNote&gt;&lt;Cite&gt;&lt;Author&gt;Krizhevsky&lt;/Author&gt;&lt;Year&gt;2009&lt;/Year&gt;&lt;RecNum&gt;1447&lt;/RecNum&gt;&lt;DisplayText&gt;[27]&lt;/DisplayText&gt;&lt;record&gt;&lt;rec-number&gt;1447&lt;/rec-number&gt;&lt;foreign-keys&gt;&lt;key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[27]</w:t>
      </w:r>
      <w:r w:rsidR="001160BF">
        <w:rPr>
          <w:rFonts w:eastAsia="Arial"/>
          <w:color w:val="000000" w:themeColor="text1"/>
          <w:sz w:val="22"/>
        </w:rPr>
        <w:fldChar w:fldCharType="end"/>
      </w:r>
      <w:r w:rsidR="00EE6F01">
        <w:rPr>
          <w:rFonts w:eastAsia="Arial"/>
          <w:color w:val="000000" w:themeColor="text1"/>
          <w:sz w:val="22"/>
        </w:rPr>
        <w:t xml:space="preserve"> and</w:t>
      </w:r>
      <w:r w:rsidR="00C7093B">
        <w:rPr>
          <w:rFonts w:eastAsia="Arial"/>
          <w:color w:val="000000" w:themeColor="text1"/>
          <w:sz w:val="22"/>
        </w:rPr>
        <w:t xml:space="preserve"> Oxford-IIIT Pets</w:t>
      </w:r>
      <w:r w:rsidR="001C6BAE">
        <w:rPr>
          <w:rFonts w:eastAsia="Arial"/>
          <w:color w:val="000000" w:themeColor="text1"/>
          <w:sz w:val="22"/>
        </w:rPr>
        <w:t xml:space="preserve"> </w:t>
      </w:r>
      <w:r w:rsidR="001C6BAE">
        <w:rPr>
          <w:rFonts w:eastAsia="Arial"/>
          <w:color w:val="000000" w:themeColor="text1"/>
          <w:sz w:val="22"/>
        </w:rPr>
        <w:fldChar w:fldCharType="begin"/>
      </w:r>
      <w:r w:rsidR="00985EF9">
        <w:rPr>
          <w:rFonts w:eastAsia="Arial"/>
          <w:color w:val="000000" w:themeColor="text1"/>
          <w:sz w:val="22"/>
        </w:rPr>
        <w:instrText xml:space="preserve"> ADDIN EN.CITE &lt;EndNote&gt;&lt;Cite&gt;&lt;Author&gt;Parkhi&lt;/Author&gt;&lt;Year&gt;2012&lt;/Year&gt;&lt;RecNum&gt;1448&lt;/RecNum&gt;&lt;DisplayText&gt;[28]&lt;/DisplayText&gt;&lt;record&gt;&lt;rec-number&gt;1448&lt;/rec-number&gt;&lt;foreign-keys&gt;&lt;key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001C6BAE">
        <w:rPr>
          <w:rFonts w:eastAsia="Arial"/>
          <w:color w:val="000000" w:themeColor="text1"/>
          <w:sz w:val="22"/>
        </w:rPr>
        <w:fldChar w:fldCharType="separate"/>
      </w:r>
      <w:r w:rsidR="00985EF9">
        <w:rPr>
          <w:rFonts w:eastAsia="Arial"/>
          <w:noProof/>
          <w:color w:val="000000" w:themeColor="text1"/>
          <w:sz w:val="22"/>
        </w:rPr>
        <w:t>[28]</w:t>
      </w:r>
      <w:r w:rsidR="001C6BAE">
        <w:rPr>
          <w:rFonts w:eastAsia="Arial"/>
          <w:color w:val="000000" w:themeColor="text1"/>
          <w:sz w:val="22"/>
        </w:rPr>
        <w:fldChar w:fldCharType="end"/>
      </w:r>
      <w:r w:rsidR="00C7093B">
        <w:rPr>
          <w:rFonts w:eastAsia="Arial"/>
          <w:color w:val="000000" w:themeColor="text1"/>
          <w:sz w:val="22"/>
        </w:rPr>
        <w:t xml:space="preserve">.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985EF9">
        <w:rPr>
          <w:rFonts w:eastAsia="Arial"/>
          <w:color w:val="000000" w:themeColor="text1"/>
          <w:sz w:val="22"/>
        </w:rPr>
        <w:instrText xml:space="preserve"> ADDIN EN.CITE &lt;EndNote&gt;&lt;Cite&gt;&lt;Author&gt;Zheng&lt;/Author&gt;&lt;Year&gt;2021&lt;/Year&gt;&lt;RecNum&gt;1433&lt;/RecNum&gt;&lt;DisplayText&gt;[29]&lt;/DisplayText&gt;&lt;record&gt;&lt;rec-number&gt;1433&lt;/rec-number&gt;&lt;foreign-keys&gt;&lt;key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985EF9">
        <w:rPr>
          <w:rFonts w:eastAsia="Arial"/>
          <w:noProof/>
          <w:color w:val="000000" w:themeColor="text1"/>
          <w:sz w:val="22"/>
        </w:rPr>
        <w:t>[29]</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w:t>
      </w:r>
      <w:proofErr w:type="spellStart"/>
      <w:r w:rsidR="00D70750">
        <w:rPr>
          <w:rFonts w:eastAsia="Arial"/>
          <w:color w:val="000000" w:themeColor="text1"/>
          <w:sz w:val="22"/>
        </w:rPr>
        <w:t>mIoU</w:t>
      </w:r>
      <w:proofErr w:type="spellEnd"/>
      <w:r w:rsidR="00D70750">
        <w:rPr>
          <w:rFonts w:eastAsia="Arial"/>
          <w:color w:val="000000" w:themeColor="text1"/>
          <w:sz w:val="22"/>
        </w:rPr>
        <w:t>) of 82.15% in the Cityscape validation dataset</w:t>
      </w:r>
      <w:r w:rsidR="00680C42">
        <w:rPr>
          <w:rFonts w:eastAsia="Arial"/>
          <w:color w:val="000000" w:themeColor="text1"/>
          <w:sz w:val="22"/>
        </w:rPr>
        <w:t xml:space="preserve"> </w:t>
      </w:r>
      <w:r w:rsidR="00680C42">
        <w:rPr>
          <w:rFonts w:eastAsia="Arial"/>
          <w:color w:val="000000" w:themeColor="text1"/>
          <w:sz w:val="22"/>
        </w:rPr>
        <w:fldChar w:fldCharType="begin"/>
      </w:r>
      <w:r w:rsidR="00985EF9">
        <w:rPr>
          <w:rFonts w:eastAsia="Arial"/>
          <w:color w:val="000000" w:themeColor="text1"/>
          <w:sz w:val="22"/>
        </w:rPr>
        <w:instrText xml:space="preserve"> ADDIN EN.CITE &lt;EndNote&gt;&lt;Cite&gt;&lt;Author&gt;Cordts&lt;/Author&gt;&lt;Year&gt;2016&lt;/Year&gt;&lt;RecNum&gt;1449&lt;/RecNum&gt;&lt;DisplayText&gt;[30]&lt;/DisplayText&gt;&lt;record&gt;&lt;rec-number&gt;1449&lt;/rec-number&gt;&lt;foreign-keys&gt;&lt;key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00680C42">
        <w:rPr>
          <w:rFonts w:eastAsia="Arial"/>
          <w:color w:val="000000" w:themeColor="text1"/>
          <w:sz w:val="22"/>
        </w:rPr>
        <w:fldChar w:fldCharType="separate"/>
      </w:r>
      <w:r w:rsidR="00985EF9">
        <w:rPr>
          <w:rFonts w:eastAsia="Arial"/>
          <w:noProof/>
          <w:color w:val="000000" w:themeColor="text1"/>
          <w:sz w:val="22"/>
        </w:rPr>
        <w:t>[30]</w:t>
      </w:r>
      <w:r w:rsidR="00680C42">
        <w:rPr>
          <w:rFonts w:eastAsia="Arial"/>
          <w:color w:val="000000" w:themeColor="text1"/>
          <w:sz w:val="22"/>
        </w:rPr>
        <w:fldChar w:fldCharType="end"/>
      </w:r>
      <w:r w:rsidR="00D70750">
        <w:rPr>
          <w:rFonts w:eastAsia="Arial"/>
          <w:color w:val="000000" w:themeColor="text1"/>
          <w:sz w:val="22"/>
        </w:rPr>
        <w:t xml:space="preserve">. </w:t>
      </w:r>
      <w:r w:rsidR="00670248">
        <w:rPr>
          <w:rFonts w:eastAsia="Arial"/>
          <w:color w:val="000000" w:themeColor="text1"/>
          <w:sz w:val="22"/>
        </w:rPr>
        <w:t>These attempts showed that transformer layers are good at encoding the information from the images</w:t>
      </w:r>
      <w:r w:rsidR="00AC79B6">
        <w:rPr>
          <w:rFonts w:eastAsia="Arial"/>
          <w:color w:val="000000" w:themeColor="text1"/>
          <w:sz w:val="22"/>
        </w:rPr>
        <w:t xml:space="preserve"> at </w:t>
      </w:r>
      <w:r w:rsidR="0079642D">
        <w:rPr>
          <w:rFonts w:eastAsia="Arial"/>
          <w:color w:val="000000" w:themeColor="text1"/>
          <w:sz w:val="22"/>
        </w:rPr>
        <w:t>a high</w:t>
      </w:r>
      <w:r w:rsidR="00AC79B6">
        <w:rPr>
          <w:rFonts w:eastAsia="Arial"/>
          <w:color w:val="000000" w:themeColor="text1"/>
          <w:sz w:val="22"/>
        </w:rPr>
        <w:t xml:space="preserve"> level of accuracy and efficiency without losing </w:t>
      </w:r>
      <w:r w:rsidR="00A7650F">
        <w:rPr>
          <w:rFonts w:eastAsia="Arial"/>
          <w:color w:val="000000" w:themeColor="text1"/>
          <w:sz w:val="22"/>
        </w:rPr>
        <w:t xml:space="preserve">broader </w:t>
      </w:r>
      <w:r w:rsidR="008B7F5D">
        <w:rPr>
          <w:rFonts w:eastAsia="Arial"/>
          <w:color w:val="000000" w:themeColor="text1"/>
          <w:sz w:val="22"/>
        </w:rPr>
        <w:t xml:space="preserve">context </w:t>
      </w:r>
      <w:r w:rsidR="00AC79B6">
        <w:rPr>
          <w:rFonts w:eastAsia="Arial"/>
          <w:color w:val="000000" w:themeColor="text1"/>
          <w:sz w:val="22"/>
        </w:rPr>
        <w:t>details</w:t>
      </w:r>
      <w:r w:rsidR="00670248">
        <w:rPr>
          <w:rFonts w:eastAsia="Arial"/>
          <w:color w:val="000000" w:themeColor="text1"/>
          <w:sz w:val="22"/>
        </w:rPr>
        <w:t xml:space="preserve">.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 xml:space="preserve">in the pavement crack detection. </w:t>
      </w:r>
      <w:r w:rsidR="00506ACE">
        <w:rPr>
          <w:rFonts w:eastAsia="Arial"/>
          <w:color w:val="000000" w:themeColor="text1"/>
          <w:sz w:val="22"/>
        </w:rPr>
        <w:t xml:space="preserve">Han et al. </w:t>
      </w:r>
      <w:r w:rsidR="00654E35">
        <w:rPr>
          <w:rFonts w:eastAsia="Arial"/>
          <w:color w:val="000000" w:themeColor="text1"/>
          <w:sz w:val="22"/>
        </w:rPr>
        <w:fldChar w:fldCharType="begin"/>
      </w:r>
      <w:r w:rsidR="00985EF9">
        <w:rPr>
          <w:rFonts w:eastAsia="Arial"/>
          <w:color w:val="000000" w:themeColor="text1"/>
          <w:sz w:val="22"/>
        </w:rPr>
        <w:instrText xml:space="preserve"> ADDIN EN.CITE &lt;EndNote&gt;&lt;Cite&gt;&lt;Author&gt;Han&lt;/Author&gt;&lt;Year&gt;2022&lt;/Year&gt;&lt;RecNum&gt;1436&lt;/RecNum&gt;&lt;DisplayText&gt;[31]&lt;/DisplayText&gt;&lt;record&gt;&lt;rec-number&gt;1436&lt;/rec-number&gt;&lt;foreign-keys&gt;&lt;key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985EF9">
        <w:rPr>
          <w:rFonts w:eastAsia="Arial"/>
          <w:noProof/>
          <w:color w:val="000000" w:themeColor="text1"/>
          <w:sz w:val="22"/>
        </w:rPr>
        <w:t>[31]</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985EF9">
        <w:rPr>
          <w:rFonts w:eastAsia="Arial"/>
          <w:color w:val="000000" w:themeColor="text1"/>
          <w:sz w:val="22"/>
        </w:rPr>
        <w:instrText xml:space="preserve"> ADDIN EN.CITE &lt;EndNote&gt;&lt;Cite&gt;&lt;Author&gt;Xu&lt;/Author&gt;&lt;Year&gt;2022&lt;/Year&gt;&lt;RecNum&gt;1437&lt;/RecNum&gt;&lt;DisplayText&gt;[32]&lt;/DisplayText&gt;&lt;record&gt;&lt;rec-number&gt;1437&lt;/rec-number&gt;&lt;foreign-keys&gt;&lt;key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985EF9">
        <w:rPr>
          <w:rFonts w:eastAsia="Arial"/>
          <w:noProof/>
          <w:color w:val="000000" w:themeColor="text1"/>
          <w:sz w:val="22"/>
        </w:rPr>
        <w:t>[32]</w:t>
      </w:r>
      <w:r w:rsidR="00F76CF1">
        <w:rPr>
          <w:rFonts w:eastAsia="Arial"/>
          <w:color w:val="000000" w:themeColor="text1"/>
          <w:sz w:val="22"/>
        </w:rPr>
        <w:fldChar w:fldCharType="end"/>
      </w:r>
      <w:r w:rsidR="00987C93" w:rsidRPr="00987C93">
        <w:rPr>
          <w:rFonts w:eastAsia="Arial"/>
          <w:color w:val="000000" w:themeColor="text1"/>
          <w:sz w:val="22"/>
        </w:rPr>
        <w:t>.</w:t>
      </w:r>
      <w:r w:rsidR="00B83DAE">
        <w:rPr>
          <w:rFonts w:eastAsia="Arial"/>
          <w:color w:val="000000" w:themeColor="text1"/>
          <w:sz w:val="22"/>
        </w:rPr>
        <w:t xml:space="preserve"> </w:t>
      </w:r>
      <w:r w:rsidR="00EC348A">
        <w:rPr>
          <w:rFonts w:eastAsia="Arial"/>
          <w:color w:val="000000" w:themeColor="text1"/>
          <w:sz w:val="22"/>
        </w:rPr>
        <w:t xml:space="preserve">For example, Guo et al.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&lt;EndNote&gt;&lt;Cite&gt;&lt;Author&gt;Guo&lt;/Author&gt;&lt;Year&gt;2023&lt;/Year&gt;&lt;RecNum&gt;1435&lt;/RecNum&gt;&lt;DisplayText&gt;[33]&lt;/DisplayText&gt;&lt;record&gt;&lt;rec-number&gt;1435&lt;/rec-number&gt;&lt;foreign-keys&gt;&lt;key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[33]</w:t>
      </w:r>
      <w:r w:rsidR="00EC348A">
        <w:rPr>
          <w:rFonts w:eastAsia="Arial"/>
          <w:color w:val="000000" w:themeColor="text1"/>
          <w:sz w:val="22"/>
        </w:rPr>
        <w:fldChar w:fldCharType="end"/>
      </w:r>
      <w:r w:rsidR="00EC348A">
        <w:rPr>
          <w:rFonts w:eastAsia="Arial"/>
          <w:color w:val="000000" w:themeColor="text1"/>
          <w:sz w:val="22"/>
        </w:rPr>
        <w:t xml:space="preserve"> presented a Crack Transformer by integrating a swim transformer as its encoder and a Multi-Layer Perception (MLP) as its decoder to detect and segment the pavement cracks</w:t>
      </w:r>
      <w:r w:rsidR="00FD339F">
        <w:rPr>
          <w:rFonts w:eastAsia="Arial"/>
          <w:color w:val="000000" w:themeColor="text1"/>
          <w:sz w:val="22"/>
        </w:rPr>
        <w:t xml:space="preserve"> rather than using a pure Transformer model</w:t>
      </w:r>
      <w:r w:rsidR="00EC348A">
        <w:rPr>
          <w:rFonts w:eastAsia="Arial"/>
          <w:color w:val="000000" w:themeColor="text1"/>
          <w:sz w:val="22"/>
        </w:rPr>
        <w:t xml:space="preserve">. Crack datasets including CFD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&lt;EndNote&gt;&lt;Cite&gt;&lt;Author&gt;Shi&lt;/Author&gt;&lt;Year&gt;2016&lt;/Year&gt;&lt;RecNum&gt;1450&lt;/RecNum&gt;&lt;DisplayText&gt;[34]&lt;/DisplayText&gt;&lt;record&gt;&lt;rec-number&gt;1450&lt;/rec-number&gt;&lt;foreign-keys&gt;&lt;key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[34]</w:t>
      </w:r>
      <w:r w:rsidR="00EC348A">
        <w:rPr>
          <w:rFonts w:eastAsia="Arial"/>
          <w:color w:val="000000" w:themeColor="text1"/>
          <w:sz w:val="22"/>
        </w:rPr>
        <w:fldChar w:fldCharType="end"/>
      </w:r>
      <w:r w:rsidR="00EC348A">
        <w:rPr>
          <w:rFonts w:eastAsia="Arial"/>
          <w:color w:val="000000" w:themeColor="text1"/>
          <w:sz w:val="22"/>
        </w:rPr>
        <w:t xml:space="preserve"> and Crack500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&lt;EndNote&gt;&lt;Cite&gt;&lt;Author&gt;Yang&lt;/Author&gt;&lt;Year&gt;2019&lt;/Year&gt;&lt;RecNum&gt;1451&lt;/RecNum&gt;&lt;DisplayText&gt;[35]&lt;/DisplayText&gt;&lt;record&gt;&lt;rec-number&gt;1451&lt;/rec-number&gt;&lt;foreign-keys&gt;&lt;key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[35]</w:t>
      </w:r>
      <w:r w:rsidR="00EC348A">
        <w:rPr>
          <w:rFonts w:eastAsia="Arial"/>
          <w:color w:val="000000" w:themeColor="text1"/>
          <w:sz w:val="22"/>
        </w:rPr>
        <w:fldChar w:fldCharType="end"/>
      </w:r>
      <w:r w:rsidR="00EC348A">
        <w:rPr>
          <w:rFonts w:eastAsia="Arial"/>
          <w:color w:val="000000" w:themeColor="text1"/>
          <w:sz w:val="22"/>
        </w:rPr>
        <w:t xml:space="preserve"> were tested and it showed that the Crack Transformer can better retrieve the </w:t>
      </w:r>
      <w:r w:rsidR="00FD339F">
        <w:rPr>
          <w:rFonts w:eastAsia="Arial"/>
          <w:color w:val="000000" w:themeColor="text1"/>
          <w:sz w:val="22"/>
        </w:rPr>
        <w:t>defect</w:t>
      </w:r>
      <w:r w:rsidR="00EC348A">
        <w:rPr>
          <w:rFonts w:eastAsia="Arial"/>
          <w:color w:val="000000" w:themeColor="text1"/>
          <w:sz w:val="22"/>
        </w:rPr>
        <w:t xml:space="preserve"> length. </w:t>
      </w:r>
      <w:r w:rsidR="00B83DAE">
        <w:rPr>
          <w:rFonts w:eastAsia="Arial"/>
          <w:color w:val="000000" w:themeColor="text1"/>
          <w:sz w:val="22"/>
        </w:rPr>
        <w:t>Given the weaknesses</w:t>
      </w:r>
      <w:r w:rsidR="002372E8">
        <w:rPr>
          <w:rFonts w:eastAsia="Arial"/>
          <w:color w:val="000000" w:themeColor="text1"/>
          <w:sz w:val="22"/>
        </w:rPr>
        <w:t xml:space="preserve"> of CNN and Transformer</w:t>
      </w:r>
      <w:r w:rsidR="00B83DAE">
        <w:rPr>
          <w:rFonts w:eastAsia="Arial"/>
          <w:color w:val="000000" w:themeColor="text1"/>
          <w:sz w:val="22"/>
        </w:rPr>
        <w:t xml:space="preserve">, it is desirable to develop a new network model to </w:t>
      </w:r>
      <w:r w:rsidR="00B83DAE" w:rsidRPr="00B83DAE">
        <w:rPr>
          <w:rFonts w:eastAsia="Arial"/>
          <w:color w:val="000000" w:themeColor="text1"/>
          <w:sz w:val="22"/>
        </w:rPr>
        <w:t>form a stronger network that can avoid weakness and utilize the strength of both</w:t>
      </w:r>
      <w:r w:rsidR="00B83DAE">
        <w:rPr>
          <w:rFonts w:eastAsia="Arial"/>
          <w:color w:val="000000" w:themeColor="text1"/>
          <w:sz w:val="22"/>
        </w:rPr>
        <w:t xml:space="preserve">. </w:t>
      </w:r>
    </w:p>
    <w:p w14:paraId="3180C256" w14:textId="41733DF2"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w:t>
      </w:r>
      <w:r w:rsidR="00DF7274">
        <w:rPr>
          <w:rFonts w:eastAsia="Arial"/>
          <w:color w:val="000000" w:themeColor="text1"/>
          <w:sz w:val="22"/>
        </w:rPr>
        <w:t>us</w:t>
      </w:r>
      <w:r>
        <w:rPr>
          <w:rFonts w:eastAsia="Arial"/>
          <w:color w:val="000000" w:themeColor="text1"/>
          <w:sz w:val="22"/>
        </w:rPr>
        <w:t>, i</w:t>
      </w:r>
      <w:r w:rsidR="003B2637" w:rsidRPr="007A3A3A">
        <w:rPr>
          <w:rFonts w:eastAsia="Arial"/>
          <w:color w:val="000000" w:themeColor="text1"/>
          <w:sz w:val="22"/>
        </w:rPr>
        <w:t>n this paper, we pr</w:t>
      </w:r>
      <w:r w:rsidR="0047456D">
        <w:rPr>
          <w:rFonts w:eastAsia="Arial"/>
          <w:color w:val="000000" w:themeColor="text1"/>
          <w:sz w:val="22"/>
        </w:rPr>
        <w:t>opose</w:t>
      </w:r>
      <w:r w:rsidR="003B2637" w:rsidRPr="007A3A3A">
        <w:rPr>
          <w:rFonts w:eastAsia="Arial"/>
          <w:color w:val="000000" w:themeColor="text1"/>
          <w:sz w:val="22"/>
        </w:rPr>
        <w:t xml:space="preserve"> a novel approach</w:t>
      </w:r>
      <w:r>
        <w:rPr>
          <w:rFonts w:eastAsia="Arial"/>
          <w:color w:val="000000" w:themeColor="text1"/>
          <w:sz w:val="22"/>
        </w:rPr>
        <w:t xml:space="preserve">, </w:t>
      </w:r>
      <w:r w:rsidR="008A1414">
        <w:rPr>
          <w:rFonts w:eastAsia="Arial"/>
          <w:color w:val="000000" w:themeColor="text1"/>
          <w:sz w:val="22"/>
        </w:rPr>
        <w:t>“</w:t>
      </w:r>
      <w:r w:rsidRPr="00F76CF1">
        <w:rPr>
          <w:rFonts w:eastAsia="Arial"/>
          <w:color w:val="000000" w:themeColor="text1"/>
          <w:sz w:val="22"/>
        </w:rPr>
        <w:t>PoFormer</w:t>
      </w:r>
      <w:r w:rsidR="008A1414">
        <w:rPr>
          <w:rFonts w:eastAsia="Arial"/>
          <w:color w:val="000000" w:themeColor="text1"/>
          <w:sz w:val="22"/>
        </w:rPr>
        <w:t>”</w:t>
      </w:r>
      <w:r>
        <w:rPr>
          <w:rFonts w:eastAsia="Arial"/>
          <w:color w:val="000000" w:themeColor="text1"/>
          <w:sz w:val="22"/>
        </w:rPr>
        <w:t>, which is</w:t>
      </w:r>
      <w:r w:rsidRPr="00F76CF1">
        <w:rPr>
          <w:rFonts w:eastAsia="Arial"/>
          <w:color w:val="000000" w:themeColor="text1"/>
          <w:sz w:val="22"/>
        </w:rPr>
        <w:t xml:space="preserve"> </w:t>
      </w:r>
      <w:r w:rsidR="00FD339F">
        <w:rPr>
          <w:rFonts w:eastAsia="Arial"/>
          <w:color w:val="000000" w:themeColor="text1"/>
          <w:sz w:val="22"/>
        </w:rPr>
        <w:t>a</w:t>
      </w:r>
      <w:r w:rsidRPr="00F76CF1">
        <w:rPr>
          <w:rFonts w:eastAsia="Arial"/>
          <w:color w:val="000000" w:themeColor="text1"/>
          <w:sz w:val="22"/>
        </w:rPr>
        <w:t xml:space="preserve"> Transformer</w:t>
      </w:r>
      <w:r w:rsidR="00E74DF8">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8A1414">
        <w:rPr>
          <w:rFonts w:eastAsia="Arial"/>
          <w:color w:val="000000" w:themeColor="text1"/>
          <w:sz w:val="22"/>
        </w:rPr>
        <w:t xml:space="preserve"> in Pothole segmentation</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DD11C8">
        <w:rPr>
          <w:rFonts w:eastAsia="Arial"/>
          <w:color w:val="000000" w:themeColor="text1"/>
          <w:sz w:val="22"/>
        </w:rPr>
        <w:t xml:space="preserve">this </w:t>
      </w:r>
      <w:r w:rsidR="003B2637" w:rsidRPr="007A3A3A">
        <w:rPr>
          <w:rFonts w:eastAsia="Arial"/>
          <w:color w:val="000000" w:themeColor="text1"/>
          <w:sz w:val="22"/>
        </w:rPr>
        <w:t>transformer</w:t>
      </w:r>
      <w:r w:rsidR="00E74DF8">
        <w:rPr>
          <w:rFonts w:eastAsia="Arial"/>
          <w:color w:val="000000" w:themeColor="text1"/>
          <w:sz w:val="22"/>
        </w:rPr>
        <w:t>-CNN</w:t>
      </w:r>
      <w:r w:rsidR="003B2637" w:rsidRPr="007A3A3A">
        <w:rPr>
          <w:rFonts w:eastAsia="Arial"/>
          <w:color w:val="000000" w:themeColor="text1"/>
          <w:sz w:val="22"/>
        </w:rPr>
        <w:t xml:space="preserve">-based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w:t>
      </w:r>
      <w:r w:rsidR="00E74DF8">
        <w:rPr>
          <w:rFonts w:eastAsia="Arial"/>
          <w:color w:val="000000" w:themeColor="text1"/>
          <w:sz w:val="22"/>
        </w:rPr>
        <w:t>,</w:t>
      </w:r>
      <w:r w:rsidR="004941A2">
        <w:rPr>
          <w:rFonts w:eastAsia="Arial"/>
          <w:color w:val="000000" w:themeColor="text1"/>
          <w:sz w:val="22"/>
        </w:rPr>
        <w:t xml:space="preserve"> </w:t>
      </w:r>
      <w:r w:rsidR="00F5434B">
        <w:rPr>
          <w:rFonts w:eastAsia="Arial" w:hint="eastAsia"/>
          <w:color w:val="000000" w:themeColor="text1"/>
          <w:sz w:val="22"/>
          <w:lang w:eastAsia="zh-CN"/>
        </w:rPr>
        <w:t>like</w:t>
      </w:r>
      <w:r w:rsidR="004941A2">
        <w:rPr>
          <w:rFonts w:eastAsia="Arial"/>
          <w:color w:val="000000" w:themeColor="text1"/>
          <w:sz w:val="22"/>
          <w:lang w:eastAsia="zh-CN"/>
        </w:rPr>
        <w:t xml:space="preserve"> </w:t>
      </w:r>
      <w:r w:rsidR="00E74DF8">
        <w:rPr>
          <w:rFonts w:eastAsia="Arial"/>
          <w:color w:val="000000" w:themeColor="text1"/>
          <w:sz w:val="22"/>
          <w:lang w:eastAsia="zh-CN"/>
        </w:rPr>
        <w:t>l</w:t>
      </w:r>
      <w:r w:rsidR="00E74DF8" w:rsidRPr="00E74DF8">
        <w:rPr>
          <w:rFonts w:eastAsia="Arial"/>
          <w:color w:val="000000" w:themeColor="text1"/>
          <w:sz w:val="22"/>
          <w:lang w:eastAsia="zh-CN"/>
        </w:rPr>
        <w:t xml:space="preserve">imited </w:t>
      </w:r>
      <w:r w:rsidR="00E74DF8">
        <w:rPr>
          <w:rFonts w:eastAsia="Arial"/>
          <w:color w:val="000000" w:themeColor="text1"/>
          <w:sz w:val="22"/>
          <w:lang w:eastAsia="zh-CN"/>
        </w:rPr>
        <w:t>c</w:t>
      </w:r>
      <w:r w:rsidR="00E74DF8" w:rsidRPr="00E74DF8">
        <w:rPr>
          <w:rFonts w:eastAsia="Arial"/>
          <w:color w:val="000000" w:themeColor="text1"/>
          <w:sz w:val="22"/>
          <w:lang w:eastAsia="zh-CN"/>
        </w:rPr>
        <w:t xml:space="preserve">ontextual </w:t>
      </w:r>
      <w:r w:rsidR="00E74DF8">
        <w:rPr>
          <w:rFonts w:eastAsia="Arial"/>
          <w:color w:val="000000" w:themeColor="text1"/>
          <w:sz w:val="22"/>
          <w:lang w:eastAsia="zh-CN"/>
        </w:rPr>
        <w:t>u</w:t>
      </w:r>
      <w:r w:rsidR="00E74DF8" w:rsidRPr="00E74DF8">
        <w:rPr>
          <w:rFonts w:eastAsia="Arial"/>
          <w:color w:val="000000" w:themeColor="text1"/>
          <w:sz w:val="22"/>
          <w:lang w:eastAsia="zh-CN"/>
        </w:rPr>
        <w:t>nderstanding</w:t>
      </w:r>
      <w:r w:rsidR="003B2637" w:rsidRPr="007A3A3A">
        <w:rPr>
          <w:rFonts w:eastAsia="Arial"/>
          <w:color w:val="000000" w:themeColor="text1"/>
          <w:sz w:val="22"/>
        </w:rPr>
        <w:t xml:space="preserve"> </w:t>
      </w:r>
      <w:r w:rsidR="00E74DF8">
        <w:rPr>
          <w:rFonts w:eastAsia="Arial"/>
          <w:color w:val="000000" w:themeColor="text1"/>
          <w:sz w:val="22"/>
        </w:rPr>
        <w:t>and o</w:t>
      </w:r>
      <w:r w:rsidR="00E74DF8" w:rsidRPr="00E74DF8">
        <w:rPr>
          <w:rFonts w:eastAsia="Arial"/>
          <w:color w:val="000000" w:themeColor="text1"/>
          <w:sz w:val="22"/>
        </w:rPr>
        <w:t xml:space="preserve">verfitting on </w:t>
      </w:r>
      <w:r w:rsidR="00E74DF8">
        <w:rPr>
          <w:rFonts w:eastAsia="Arial"/>
          <w:color w:val="000000" w:themeColor="text1"/>
          <w:sz w:val="22"/>
        </w:rPr>
        <w:t>t</w:t>
      </w:r>
      <w:r w:rsidR="00E74DF8" w:rsidRPr="00E74DF8">
        <w:rPr>
          <w:rFonts w:eastAsia="Arial"/>
          <w:color w:val="000000" w:themeColor="text1"/>
          <w:sz w:val="22"/>
        </w:rPr>
        <w:t xml:space="preserve">extural </w:t>
      </w:r>
      <w:r w:rsidR="00E74DF8">
        <w:rPr>
          <w:rFonts w:eastAsia="Arial"/>
          <w:color w:val="000000" w:themeColor="text1"/>
          <w:sz w:val="22"/>
        </w:rPr>
        <w:t>f</w:t>
      </w:r>
      <w:r w:rsidR="00E74DF8" w:rsidRPr="00E74DF8">
        <w:rPr>
          <w:rFonts w:eastAsia="Arial"/>
          <w:color w:val="000000" w:themeColor="text1"/>
          <w:sz w:val="22"/>
        </w:rPr>
        <w:t>eatures</w:t>
      </w:r>
      <w:r w:rsidR="00E74DF8">
        <w:rPr>
          <w:rFonts w:eastAsia="Arial"/>
          <w:color w:val="000000" w:themeColor="text1"/>
          <w:sz w:val="22"/>
        </w:rPr>
        <w:t xml:space="preserve">, to </w:t>
      </w:r>
      <w:r w:rsidR="003B2637" w:rsidRPr="007A3A3A">
        <w:rPr>
          <w:rFonts w:eastAsia="Arial"/>
          <w:color w:val="000000" w:themeColor="text1"/>
          <w:sz w:val="22"/>
        </w:rPr>
        <w:t xml:space="preserve">further improve the accuracy and robustness of pothole segmentation. </w:t>
      </w:r>
      <w:r w:rsidR="00FD339F">
        <w:rPr>
          <w:rFonts w:eastAsia="Arial"/>
          <w:color w:val="000000" w:themeColor="text1"/>
          <w:sz w:val="22"/>
        </w:rPr>
        <w:t xml:space="preserve">Moreover, the transformer’s ability in capturing long-range dependencies and contextual relationships in image and the convolutional layers in extracting spatial hierarchies are fully utilized in the model. </w:t>
      </w:r>
      <w:r w:rsidR="003B2637" w:rsidRPr="007A3A3A">
        <w:rPr>
          <w:rFonts w:eastAsia="Arial"/>
          <w:color w:val="000000" w:themeColor="text1"/>
          <w:sz w:val="22"/>
        </w:rPr>
        <w:t xml:space="preserve">Through extensive experimentation and comparisons with traditional deep learning models, we demonstrate the effectiveness of our proposed approach in accurately identifying and delineating potholes from </w:t>
      </w:r>
      <w:r w:rsidR="00025C61">
        <w:rPr>
          <w:rFonts w:eastAsia="Arial"/>
          <w:color w:val="000000" w:themeColor="text1"/>
          <w:sz w:val="22"/>
        </w:rPr>
        <w:t xml:space="preserve">heterogeneous </w:t>
      </w:r>
      <w:r w:rsidR="003B2637" w:rsidRPr="007A3A3A">
        <w:rPr>
          <w:rFonts w:eastAsia="Arial"/>
          <w:color w:val="000000" w:themeColor="text1"/>
          <w:sz w:val="22"/>
        </w:rPr>
        <w:t xml:space="preserve">pavement </w:t>
      </w:r>
      <w:r w:rsidR="00025C61">
        <w:rPr>
          <w:rFonts w:eastAsia="Arial"/>
          <w:color w:val="000000" w:themeColor="text1"/>
          <w:sz w:val="22"/>
        </w:rPr>
        <w:t xml:space="preserve">surface </w:t>
      </w:r>
      <w:r w:rsidR="003B2637" w:rsidRPr="007A3A3A">
        <w:rPr>
          <w:rFonts w:eastAsia="Arial"/>
          <w:color w:val="000000" w:themeColor="text1"/>
          <w:sz w:val="22"/>
        </w:rPr>
        <w:t>images.</w:t>
      </w:r>
      <w:r w:rsidR="008B2B29">
        <w:rPr>
          <w:rFonts w:eastAsia="Arial"/>
          <w:color w:val="000000" w:themeColor="text1"/>
          <w:sz w:val="22"/>
        </w:rPr>
        <w:t xml:space="preserve"> </w:t>
      </w:r>
    </w:p>
    <w:p w14:paraId="1DA88BCF" w14:textId="58EEE2B2"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lastRenderedPageBreak/>
        <w:t xml:space="preserve">In the </w:t>
      </w:r>
      <w:r w:rsidR="00B0509F">
        <w:rPr>
          <w:rFonts w:eastAsia="Arial"/>
          <w:color w:val="000000" w:themeColor="text1"/>
          <w:sz w:val="22"/>
        </w:rPr>
        <w:t>Methodology</w:t>
      </w:r>
      <w:r w:rsidR="00E43D40">
        <w:rPr>
          <w:rFonts w:eastAsia="Arial"/>
          <w:color w:val="000000" w:themeColor="text1"/>
          <w:sz w:val="22"/>
        </w:rPr>
        <w:t xml:space="preserve"> </w:t>
      </w:r>
      <w:r w:rsidR="00786BBB">
        <w:rPr>
          <w:rFonts w:eastAsia="Arial"/>
          <w:color w:val="000000" w:themeColor="text1"/>
          <w:sz w:val="22"/>
        </w:rPr>
        <w:t>S</w:t>
      </w:r>
      <w:r w:rsidR="00E43D40">
        <w:rPr>
          <w:rFonts w:eastAsia="Arial"/>
          <w:color w:val="000000" w:themeColor="text1"/>
          <w:sz w:val="22"/>
        </w:rPr>
        <w:t>ection</w:t>
      </w:r>
      <w:r w:rsidRPr="007A3A3A">
        <w:rPr>
          <w:rFonts w:eastAsia="Arial"/>
          <w:color w:val="000000" w:themeColor="text1"/>
          <w:sz w:val="22"/>
        </w:rPr>
        <w:t xml:space="preserve">, we </w:t>
      </w:r>
      <w:r w:rsidR="00B0509F">
        <w:rPr>
          <w:rFonts w:eastAsia="Arial"/>
          <w:color w:val="000000" w:themeColor="text1"/>
          <w:sz w:val="22"/>
        </w:rPr>
        <w:t>introduce the PoFormer architecture, the overall evaluation proc</w:t>
      </w:r>
      <w:r w:rsidR="00F5434B">
        <w:rPr>
          <w:rFonts w:eastAsia="Arial"/>
          <w:color w:val="000000" w:themeColor="text1"/>
          <w:sz w:val="22"/>
        </w:rPr>
        <w:t>e</w:t>
      </w:r>
      <w:r w:rsidR="00B0509F">
        <w:rPr>
          <w:rFonts w:eastAsia="Arial"/>
          <w:color w:val="000000" w:themeColor="text1"/>
          <w:sz w:val="22"/>
        </w:rPr>
        <w:t>dure and the evaluation metrics we used in the work. Then, in the Results</w:t>
      </w:r>
      <w:r w:rsidR="00786BBB">
        <w:rPr>
          <w:rFonts w:eastAsia="Arial"/>
          <w:color w:val="000000" w:themeColor="text1"/>
          <w:sz w:val="22"/>
        </w:rPr>
        <w:t xml:space="preserve"> and Discussion</w:t>
      </w:r>
      <w:r w:rsidR="00B0509F">
        <w:rPr>
          <w:rFonts w:eastAsia="Arial"/>
          <w:color w:val="000000" w:themeColor="text1"/>
          <w:sz w:val="22"/>
        </w:rPr>
        <w:t xml:space="preserve"> </w:t>
      </w:r>
      <w:r w:rsidR="00786BBB">
        <w:rPr>
          <w:rFonts w:eastAsia="Arial"/>
          <w:color w:val="000000" w:themeColor="text1"/>
          <w:sz w:val="22"/>
        </w:rPr>
        <w:t>Section</w:t>
      </w:r>
      <w:r w:rsidR="00B0509F">
        <w:rPr>
          <w:rFonts w:eastAsia="Arial"/>
          <w:color w:val="000000" w:themeColor="text1"/>
          <w:sz w:val="22"/>
        </w:rPr>
        <w:t xml:space="preserve">, we present the statistics of the pothole dataset we collected and </w:t>
      </w:r>
      <w:r w:rsidRPr="007A3A3A">
        <w:rPr>
          <w:rFonts w:eastAsia="Arial"/>
          <w:color w:val="000000" w:themeColor="text1"/>
          <w:sz w:val="22"/>
        </w:rPr>
        <w:t>present the experimental results</w:t>
      </w:r>
      <w:r w:rsidR="00F5434B">
        <w:rPr>
          <w:rFonts w:eastAsia="Arial"/>
          <w:color w:val="000000" w:themeColor="text1"/>
          <w:sz w:val="22"/>
        </w:rPr>
        <w:t xml:space="preserve"> of testing models</w:t>
      </w:r>
      <w:r w:rsidR="00B0509F">
        <w:rPr>
          <w:rFonts w:eastAsia="Arial"/>
          <w:color w:val="000000" w:themeColor="text1"/>
          <w:sz w:val="22"/>
        </w:rPr>
        <w:t xml:space="preserve">. At last, we </w:t>
      </w:r>
      <w:r w:rsidR="00B0509F" w:rsidRPr="007A3A3A">
        <w:rPr>
          <w:rFonts w:eastAsia="Arial"/>
          <w:color w:val="000000" w:themeColor="text1"/>
          <w:sz w:val="22"/>
        </w:rPr>
        <w:t>discuss the implications of our findings</w:t>
      </w:r>
      <w:r w:rsidR="00B0509F" w:rsidRPr="007A3A3A" w:rsidDel="00B0509F">
        <w:rPr>
          <w:rFonts w:eastAsia="Arial"/>
          <w:color w:val="000000" w:themeColor="text1"/>
          <w:sz w:val="22"/>
        </w:rPr>
        <w:t xml:space="preserve"> </w:t>
      </w:r>
      <w:r w:rsidR="00B0509F">
        <w:rPr>
          <w:rFonts w:eastAsia="Arial"/>
          <w:color w:val="000000" w:themeColor="text1"/>
          <w:sz w:val="22"/>
        </w:rPr>
        <w:t xml:space="preserve">and </w:t>
      </w:r>
      <w:r w:rsidRPr="007A3A3A">
        <w:rPr>
          <w:rFonts w:eastAsia="Arial"/>
          <w:color w:val="000000" w:themeColor="text1"/>
          <w:sz w:val="22"/>
        </w:rPr>
        <w:t>conclude with remarks on the potential and future directions of transformer</w:t>
      </w:r>
      <w:r w:rsidR="00E74DF8">
        <w:rPr>
          <w:rFonts w:eastAsia="Arial"/>
          <w:color w:val="000000" w:themeColor="text1"/>
          <w:sz w:val="22"/>
        </w:rPr>
        <w:t>-CNN hybrid</w:t>
      </w:r>
      <w:r w:rsidRPr="007A3A3A">
        <w:rPr>
          <w:rFonts w:eastAsia="Arial"/>
          <w:color w:val="000000" w:themeColor="text1"/>
          <w:sz w:val="22"/>
        </w:rPr>
        <w:t xml:space="preserve"> approaches for pavement analysis.</w:t>
      </w:r>
    </w:p>
    <w:p w14:paraId="2BD1B258" w14:textId="03F82FC6" w:rsidR="00255560" w:rsidRPr="007A3A3A" w:rsidRDefault="003D5D20" w:rsidP="00DF5D73">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13820FEE" w14:textId="60847608" w:rsidR="0070060D" w:rsidRPr="007A3A3A" w:rsidRDefault="007F1FC5" w:rsidP="0070060D">
      <w:pPr>
        <w:widowControl w:val="0"/>
        <w:pBdr>
          <w:top w:val="nil"/>
          <w:left w:val="nil"/>
          <w:bottom w:val="nil"/>
          <w:right w:val="nil"/>
          <w:between w:val="nil"/>
        </w:pBdr>
        <w:spacing w:line="252" w:lineRule="auto"/>
        <w:ind w:firstLine="144"/>
        <w:jc w:val="both"/>
        <w:rPr>
          <w:color w:val="000000" w:themeColor="text1"/>
          <w:sz w:val="22"/>
          <w:szCs w:val="22"/>
        </w:rPr>
      </w:pPr>
      <w:r w:rsidRPr="007F1FC5">
        <w:rPr>
          <w:color w:val="000000" w:themeColor="text1"/>
          <w:sz w:val="22"/>
          <w:szCs w:val="22"/>
        </w:rPr>
        <w:t>Transformer and CNN are two fundamental architectures in the field of deep learning</w:t>
      </w:r>
      <w:r>
        <w:rPr>
          <w:color w:val="000000" w:themeColor="text1"/>
          <w:sz w:val="22"/>
          <w:szCs w:val="22"/>
        </w:rPr>
        <w:t xml:space="preserve">. </w:t>
      </w:r>
      <w:r w:rsidRPr="007F1FC5">
        <w:rPr>
          <w:color w:val="000000" w:themeColor="text1"/>
          <w:sz w:val="22"/>
          <w:szCs w:val="22"/>
        </w:rPr>
        <w:t>Transformer, known for its prowess in handling sequential data, primarily relies on a self-attention mechanism that allows it to weigh the importance of different parts of the input data</w:t>
      </w:r>
      <w:r>
        <w:rPr>
          <w:color w:val="000000" w:themeColor="text1"/>
          <w:sz w:val="22"/>
          <w:szCs w:val="22"/>
        </w:rPr>
        <w:t xml:space="preserve">. It can </w:t>
      </w:r>
      <w:r w:rsidR="00017022" w:rsidRPr="00F310DD">
        <w:rPr>
          <w:color w:val="000000" w:themeColor="text1"/>
          <w:sz w:val="22"/>
          <w:szCs w:val="22"/>
        </w:rPr>
        <w:t>capture and utilize relationships between elements in a sequence that are separated by considerable distances.</w:t>
      </w:r>
      <w:r w:rsidR="00017022">
        <w:rPr>
          <w:color w:val="000000" w:themeColor="text1"/>
          <w:sz w:val="22"/>
          <w:szCs w:val="22"/>
        </w:rPr>
        <w:t xml:space="preserve"> </w:t>
      </w:r>
      <w:r w:rsidR="00770677">
        <w:rPr>
          <w:color w:val="000000" w:themeColor="text1"/>
          <w:sz w:val="22"/>
          <w:szCs w:val="22"/>
        </w:rPr>
        <w:t>Given the complex pavement</w:t>
      </w:r>
      <w:r w:rsidR="00A529C8">
        <w:rPr>
          <w:color w:val="000000" w:themeColor="text1"/>
          <w:sz w:val="22"/>
          <w:szCs w:val="22"/>
        </w:rPr>
        <w:t xml:space="preserve"> service</w:t>
      </w:r>
      <w:r w:rsidR="00770677">
        <w:rPr>
          <w:color w:val="000000" w:themeColor="text1"/>
          <w:sz w:val="22"/>
          <w:szCs w:val="22"/>
        </w:rPr>
        <w:t xml:space="preserve"> </w:t>
      </w:r>
      <w:r w:rsidR="00E37791">
        <w:rPr>
          <w:color w:val="000000" w:themeColor="text1"/>
          <w:sz w:val="22"/>
          <w:szCs w:val="22"/>
        </w:rPr>
        <w:t>st</w:t>
      </w:r>
      <w:r w:rsidR="00AD176F">
        <w:rPr>
          <w:color w:val="000000" w:themeColor="text1"/>
          <w:sz w:val="22"/>
          <w:szCs w:val="22"/>
        </w:rPr>
        <w:t>a</w:t>
      </w:r>
      <w:r w:rsidR="00E37791">
        <w:rPr>
          <w:color w:val="000000" w:themeColor="text1"/>
          <w:sz w:val="22"/>
          <w:szCs w:val="22"/>
        </w:rPr>
        <w:t>tus</w:t>
      </w:r>
      <w:r w:rsidR="00770677">
        <w:rPr>
          <w:color w:val="000000" w:themeColor="text1"/>
          <w:sz w:val="22"/>
          <w:szCs w:val="22"/>
        </w:rPr>
        <w:t xml:space="preserve">, </w:t>
      </w:r>
      <w:r w:rsidR="00017022" w:rsidRPr="00017022">
        <w:rPr>
          <w:color w:val="000000" w:themeColor="text1"/>
          <w:sz w:val="22"/>
          <w:szCs w:val="22"/>
        </w:rPr>
        <w:t>pothole detection</w:t>
      </w:r>
      <w:r w:rsidR="00A5286B">
        <w:rPr>
          <w:color w:val="000000" w:themeColor="text1"/>
          <w:sz w:val="22"/>
          <w:szCs w:val="22"/>
        </w:rPr>
        <w:t xml:space="preserve"> is </w:t>
      </w:r>
      <w:r w:rsidR="00017022" w:rsidRPr="00017022">
        <w:rPr>
          <w:color w:val="000000" w:themeColor="text1"/>
          <w:sz w:val="22"/>
          <w:szCs w:val="22"/>
        </w:rPr>
        <w:t xml:space="preserve">not </w:t>
      </w:r>
      <w:r w:rsidR="00154863">
        <w:rPr>
          <w:color w:val="000000" w:themeColor="text1"/>
          <w:sz w:val="22"/>
          <w:szCs w:val="22"/>
        </w:rPr>
        <w:t>limited to</w:t>
      </w:r>
      <w:r w:rsidR="00017022" w:rsidRPr="00017022">
        <w:rPr>
          <w:color w:val="000000" w:themeColor="text1"/>
          <w:sz w:val="22"/>
          <w:szCs w:val="22"/>
        </w:rPr>
        <w:t xml:space="preserve"> recognizing the pothole itself but understanding its context within the surrounding pavement, which may include varying textures and conditions. This holistic view allows for more accurate </w:t>
      </w:r>
      <w:r w:rsidR="00017022">
        <w:rPr>
          <w:color w:val="000000" w:themeColor="text1"/>
          <w:sz w:val="22"/>
          <w:szCs w:val="22"/>
        </w:rPr>
        <w:t xml:space="preserve">and robust </w:t>
      </w:r>
      <w:r w:rsidR="00017022" w:rsidRPr="00017022">
        <w:rPr>
          <w:color w:val="000000" w:themeColor="text1"/>
          <w:sz w:val="22"/>
          <w:szCs w:val="22"/>
        </w:rPr>
        <w:t>segmentation.</w:t>
      </w:r>
      <w:r>
        <w:rPr>
          <w:color w:val="000000" w:themeColor="text1"/>
          <w:sz w:val="22"/>
          <w:szCs w:val="22"/>
        </w:rPr>
        <w:t xml:space="preserve"> </w:t>
      </w:r>
      <w:r w:rsidR="00296547" w:rsidRPr="00296547">
        <w:rPr>
          <w:color w:val="000000" w:themeColor="text1"/>
          <w:sz w:val="22"/>
          <w:szCs w:val="22"/>
        </w:rPr>
        <w:t xml:space="preserve">CNN </w:t>
      </w:r>
      <w:r w:rsidR="00AA1312">
        <w:rPr>
          <w:color w:val="000000" w:themeColor="text1"/>
          <w:sz w:val="22"/>
          <w:szCs w:val="22"/>
        </w:rPr>
        <w:t>is</w:t>
      </w:r>
      <w:r w:rsidR="00296547" w:rsidRPr="00296547">
        <w:rPr>
          <w:color w:val="000000" w:themeColor="text1"/>
          <w:sz w:val="22"/>
          <w:szCs w:val="22"/>
        </w:rPr>
        <w:t xml:space="preserve"> well-established in image processing for </w:t>
      </w:r>
      <w:r w:rsidR="00296547">
        <w:rPr>
          <w:color w:val="000000" w:themeColor="text1"/>
          <w:sz w:val="22"/>
          <w:szCs w:val="22"/>
        </w:rPr>
        <w:t xml:space="preserve">its </w:t>
      </w:r>
      <w:r w:rsidR="00296547" w:rsidRPr="00296547">
        <w:rPr>
          <w:color w:val="000000" w:themeColor="text1"/>
          <w:sz w:val="22"/>
          <w:szCs w:val="22"/>
        </w:rPr>
        <w:t>ability to extract spatial hierarchies of features due to the convolutional layers</w:t>
      </w:r>
      <w:r w:rsidR="00185C3B">
        <w:rPr>
          <w:color w:val="000000" w:themeColor="text1"/>
          <w:sz w:val="22"/>
          <w:szCs w:val="22"/>
        </w:rPr>
        <w:t>,</w:t>
      </w:r>
      <w:r w:rsidR="00296547">
        <w:rPr>
          <w:color w:val="000000" w:themeColor="text1"/>
          <w:sz w:val="22"/>
          <w:szCs w:val="22"/>
        </w:rPr>
        <w:t xml:space="preserve"> which</w:t>
      </w:r>
      <w:r w:rsidR="00296547" w:rsidRPr="00296547">
        <w:rPr>
          <w:color w:val="000000" w:themeColor="text1"/>
          <w:sz w:val="22"/>
          <w:szCs w:val="22"/>
        </w:rPr>
        <w:t xml:space="preserve"> is crucial for accurately identifying and delineating the shapes and boundaries of potholes in varied pavement conditions.</w:t>
      </w:r>
      <w:r w:rsidR="00AA1312">
        <w:rPr>
          <w:color w:val="000000" w:themeColor="text1"/>
          <w:sz w:val="22"/>
          <w:szCs w:val="22"/>
        </w:rPr>
        <w:t xml:space="preserve"> </w:t>
      </w:r>
      <w:r w:rsidR="00F019E9">
        <w:rPr>
          <w:color w:val="000000" w:themeColor="text1"/>
          <w:sz w:val="22"/>
          <w:szCs w:val="22"/>
        </w:rPr>
        <w:t>C</w:t>
      </w:r>
      <w:r w:rsidR="00FB2788">
        <w:rPr>
          <w:color w:val="000000" w:themeColor="text1"/>
          <w:sz w:val="22"/>
          <w:szCs w:val="22"/>
        </w:rPr>
        <w:t>ombining the Transformer as the encoder and CNN as the decoder in one model</w:t>
      </w:r>
      <w:r w:rsidR="00762E27">
        <w:rPr>
          <w:color w:val="000000" w:themeColor="text1"/>
          <w:sz w:val="22"/>
          <w:szCs w:val="22"/>
        </w:rPr>
        <w:t xml:space="preserve">, we </w:t>
      </w:r>
      <w:r w:rsidR="00245887">
        <w:rPr>
          <w:color w:val="000000" w:themeColor="text1"/>
          <w:sz w:val="22"/>
          <w:szCs w:val="22"/>
        </w:rPr>
        <w:t xml:space="preserve">anticipate </w:t>
      </w:r>
      <w:r w:rsidR="00542232">
        <w:rPr>
          <w:color w:val="000000" w:themeColor="text1"/>
          <w:sz w:val="22"/>
          <w:szCs w:val="22"/>
        </w:rPr>
        <w:t>taking</w:t>
      </w:r>
      <w:r w:rsidR="00762E27">
        <w:rPr>
          <w:color w:val="000000" w:themeColor="text1"/>
          <w:sz w:val="22"/>
          <w:szCs w:val="22"/>
        </w:rPr>
        <w:t xml:space="preserve"> the</w:t>
      </w:r>
      <w:r w:rsidR="00FB2788">
        <w:rPr>
          <w:color w:val="000000" w:themeColor="text1"/>
          <w:sz w:val="22"/>
          <w:szCs w:val="22"/>
        </w:rPr>
        <w:t xml:space="preserve"> advantage of both. Th</w:t>
      </w:r>
      <w:r w:rsidR="00762E27">
        <w:rPr>
          <w:color w:val="000000" w:themeColor="text1"/>
          <w:sz w:val="22"/>
          <w:szCs w:val="22"/>
        </w:rPr>
        <w:t>us</w:t>
      </w:r>
      <w:r w:rsidR="00FB2788">
        <w:rPr>
          <w:color w:val="000000" w:themeColor="text1"/>
          <w:sz w:val="22"/>
          <w:szCs w:val="22"/>
        </w:rPr>
        <w:t>, a T</w:t>
      </w:r>
      <w:r w:rsidR="00FB2788" w:rsidRPr="007A3A3A">
        <w:rPr>
          <w:color w:val="000000" w:themeColor="text1"/>
          <w:sz w:val="22"/>
          <w:szCs w:val="22"/>
        </w:rPr>
        <w:t>ransformer</w:t>
      </w:r>
      <w:r w:rsidR="00FB2788">
        <w:rPr>
          <w:color w:val="000000" w:themeColor="text1"/>
          <w:sz w:val="22"/>
          <w:szCs w:val="22"/>
        </w:rPr>
        <w:t>-CNN</w:t>
      </w:r>
      <w:r w:rsidR="00FB2788" w:rsidRPr="007A3A3A">
        <w:rPr>
          <w:color w:val="000000" w:themeColor="text1"/>
          <w:sz w:val="22"/>
          <w:szCs w:val="22"/>
        </w:rPr>
        <w:t xml:space="preserve"> hybrid model, PoFormer, is proposed in this work to segment the pothole from the pavement.</w:t>
      </w:r>
      <w:r w:rsidR="00FB2788">
        <w:rPr>
          <w:color w:val="000000" w:themeColor="text1"/>
          <w:sz w:val="22"/>
          <w:szCs w:val="22"/>
        </w:rPr>
        <w:t xml:space="preserve"> </w:t>
      </w:r>
      <w:r w:rsidR="0070060D" w:rsidRPr="00D728FD">
        <w:rPr>
          <w:rFonts w:eastAsia="Arial"/>
          <w:color w:val="000000" w:themeColor="text1"/>
          <w:sz w:val="22"/>
        </w:rPr>
        <w:t>The proposed PoFormer</w:t>
      </w:r>
      <w:r w:rsidR="00963250">
        <w:rPr>
          <w:rFonts w:eastAsia="Arial"/>
          <w:color w:val="000000" w:themeColor="text1"/>
          <w:sz w:val="22"/>
        </w:rPr>
        <w:t xml:space="preserve"> </w:t>
      </w:r>
      <w:r w:rsidR="00963250">
        <w:rPr>
          <w:rFonts w:eastAsia="Arial" w:hint="eastAsia"/>
          <w:color w:val="000000" w:themeColor="text1"/>
          <w:sz w:val="22"/>
          <w:lang w:eastAsia="zh-CN"/>
        </w:rPr>
        <w:t>model</w:t>
      </w:r>
      <w:r w:rsidR="0070060D" w:rsidRPr="00D728FD">
        <w:rPr>
          <w:rFonts w:eastAsia="Arial"/>
          <w:color w:val="000000" w:themeColor="text1"/>
          <w:sz w:val="22"/>
        </w:rPr>
        <w:t xml:space="preserve"> is designed to enhance the performance of pavement pothole detection </w:t>
      </w:r>
      <w:r w:rsidR="00963250">
        <w:rPr>
          <w:rFonts w:eastAsia="Arial"/>
          <w:color w:val="000000" w:themeColor="text1"/>
          <w:sz w:val="22"/>
        </w:rPr>
        <w:t>through</w:t>
      </w:r>
      <w:r w:rsidR="0070060D" w:rsidRPr="00D728FD">
        <w:rPr>
          <w:rFonts w:eastAsia="Arial"/>
          <w:color w:val="000000" w:themeColor="text1"/>
          <w:sz w:val="22"/>
        </w:rPr>
        <w:t xml:space="preserve"> enlarging the receptive fields of CNN-based </w:t>
      </w:r>
      <w:r w:rsidR="00963250">
        <w:rPr>
          <w:rFonts w:eastAsia="Arial"/>
          <w:color w:val="000000" w:themeColor="text1"/>
          <w:sz w:val="22"/>
        </w:rPr>
        <w:t>part</w:t>
      </w:r>
      <w:r w:rsidR="0070060D" w:rsidRPr="00D728FD">
        <w:rPr>
          <w:rFonts w:eastAsia="Arial"/>
          <w:color w:val="000000" w:themeColor="text1"/>
          <w:sz w:val="22"/>
        </w:rPr>
        <w:t xml:space="preserve"> and compensating the Transformer </w:t>
      </w:r>
      <w:r w:rsidR="00963250">
        <w:rPr>
          <w:rFonts w:eastAsia="Arial"/>
          <w:color w:val="000000" w:themeColor="text1"/>
          <w:sz w:val="22"/>
        </w:rPr>
        <w:t xml:space="preserve">part </w:t>
      </w:r>
      <w:r w:rsidR="0070060D" w:rsidRPr="00D728FD">
        <w:rPr>
          <w:rFonts w:eastAsia="Arial"/>
          <w:color w:val="000000" w:themeColor="text1"/>
          <w:sz w:val="22"/>
        </w:rPr>
        <w:t>for the loss of local fine-grained contextual information.</w:t>
      </w:r>
      <w:r w:rsidR="0070060D">
        <w:rPr>
          <w:rFonts w:eastAsia="Arial"/>
          <w:color w:val="000000" w:themeColor="text1"/>
          <w:sz w:val="22"/>
        </w:rPr>
        <w:t xml:space="preserve"> </w:t>
      </w:r>
      <w:r w:rsidR="00D34BE1" w:rsidRPr="007A3A3A">
        <w:rPr>
          <w:color w:val="000000" w:themeColor="text1"/>
          <w:sz w:val="22"/>
          <w:szCs w:val="22"/>
        </w:rPr>
        <w:t xml:space="preserve">The </w:t>
      </w:r>
      <w:r w:rsidR="00296577">
        <w:rPr>
          <w:color w:val="000000" w:themeColor="text1"/>
          <w:sz w:val="22"/>
          <w:szCs w:val="22"/>
        </w:rPr>
        <w:t xml:space="preserve">neural network </w:t>
      </w:r>
      <w:r w:rsidR="00D34BE1" w:rsidRPr="007A3A3A">
        <w:rPr>
          <w:color w:val="000000" w:themeColor="text1"/>
          <w:sz w:val="22"/>
          <w:szCs w:val="22"/>
        </w:rPr>
        <w:t xml:space="preserve">architecture of the proposed </w:t>
      </w:r>
      <w:r w:rsidR="005915C7"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w:t>
      </w:r>
      <w:r w:rsidR="00296577">
        <w:rPr>
          <w:color w:val="000000" w:themeColor="text1"/>
          <w:sz w:val="22"/>
          <w:szCs w:val="22"/>
        </w:rPr>
        <w:t xml:space="preserve">model </w:t>
      </w:r>
      <w:r w:rsidR="00D34BE1" w:rsidRPr="007A3A3A">
        <w:rPr>
          <w:color w:val="000000" w:themeColor="text1"/>
          <w:sz w:val="22"/>
          <w:szCs w:val="22"/>
        </w:rPr>
        <w:t>is shown in Figure 1.</w:t>
      </w:r>
    </w:p>
    <w:p w14:paraId="0D939DAF" w14:textId="362AB05A" w:rsidR="008F6253" w:rsidRDefault="008F6253" w:rsidP="004F182D">
      <w:pPr>
        <w:widowControl w:val="0"/>
        <w:pBdr>
          <w:top w:val="nil"/>
          <w:left w:val="nil"/>
          <w:bottom w:val="nil"/>
          <w:right w:val="nil"/>
          <w:between w:val="nil"/>
        </w:pBdr>
        <w:spacing w:line="252" w:lineRule="auto"/>
        <w:rPr>
          <w:color w:val="000000" w:themeColor="text1"/>
        </w:rPr>
      </w:pPr>
    </w:p>
    <w:p w14:paraId="353BA6BF" w14:textId="227C8C77" w:rsidR="00860579" w:rsidRPr="007A3A3A" w:rsidRDefault="00851619" w:rsidP="00166E4C">
      <w:pPr>
        <w:widowControl w:val="0"/>
        <w:pBdr>
          <w:top w:val="nil"/>
          <w:left w:val="nil"/>
          <w:bottom w:val="nil"/>
          <w:right w:val="nil"/>
          <w:between w:val="nil"/>
        </w:pBdr>
        <w:spacing w:line="252" w:lineRule="auto"/>
        <w:jc w:val="center"/>
        <w:rPr>
          <w:color w:val="000000" w:themeColor="text1"/>
          <w:lang w:eastAsia="zh-CN"/>
        </w:rPr>
      </w:pPr>
      <w:r w:rsidRPr="00851619">
        <w:rPr>
          <w:noProof/>
        </w:rPr>
        <w:drawing>
          <wp:inline distT="0" distB="0" distL="0" distR="0" wp14:anchorId="010D5809" wp14:editId="0CC33D81">
            <wp:extent cx="5768411" cy="407538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71466" cy="4077545"/>
                    </a:xfrm>
                    <a:prstGeom prst="rect">
                      <a:avLst/>
                    </a:prstGeom>
                  </pic:spPr>
                </pic:pic>
              </a:graphicData>
            </a:graphic>
          </wp:inline>
        </w:drawing>
      </w:r>
    </w:p>
    <w:p w14:paraId="40D9770D" w14:textId="77777777" w:rsidR="007F1FC5" w:rsidRDefault="007F1FC5" w:rsidP="00255560">
      <w:pPr>
        <w:widowControl w:val="0"/>
        <w:pBdr>
          <w:top w:val="nil"/>
          <w:left w:val="nil"/>
          <w:bottom w:val="nil"/>
          <w:right w:val="nil"/>
          <w:between w:val="nil"/>
        </w:pBdr>
        <w:spacing w:line="252" w:lineRule="auto"/>
        <w:jc w:val="both"/>
        <w:rPr>
          <w:b/>
          <w:color w:val="000000" w:themeColor="text1"/>
        </w:rPr>
      </w:pPr>
    </w:p>
    <w:p w14:paraId="208FC2C6" w14:textId="4A2590F2"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w:t>
      </w:r>
      <w:r w:rsidR="00963250">
        <w:rPr>
          <w:color w:val="000000" w:themeColor="text1"/>
        </w:rPr>
        <w:t>structure</w:t>
      </w:r>
      <w:r w:rsidR="00D34BE1" w:rsidRPr="007A3A3A">
        <w:rPr>
          <w:color w:val="000000" w:themeColor="text1"/>
        </w:rPr>
        <w:t xml:space="preserv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w:t>
      </w:r>
      <w:r w:rsidR="007B453C">
        <w:rPr>
          <w:color w:val="000000" w:themeColor="text1"/>
        </w:rPr>
        <w:t xml:space="preserve">workflow </w:t>
      </w:r>
      <w:r w:rsidR="00900B53" w:rsidRPr="007A3A3A">
        <w:rPr>
          <w:color w:val="000000" w:themeColor="text1"/>
        </w:rPr>
        <w:t>of the PoFormer model. (b) The Transformer Layer and utiliz</w:t>
      </w:r>
      <w:r w:rsidR="003C78B0">
        <w:rPr>
          <w:color w:val="000000" w:themeColor="text1"/>
        </w:rPr>
        <w:t xml:space="preserve">ing it </w:t>
      </w:r>
      <w:r w:rsidR="00900B53" w:rsidRPr="007A3A3A">
        <w:rPr>
          <w:color w:val="000000" w:themeColor="text1"/>
        </w:rPr>
        <w:t>as the encoder in this model to extract the information from the images; (c) The structure of the Decoder, which is a CNN-based structure.</w:t>
      </w:r>
      <w:r w:rsidR="00636B1D">
        <w:rPr>
          <w:color w:val="000000" w:themeColor="text1"/>
        </w:rPr>
        <w:t xml:space="preserve"> (d) </w:t>
      </w:r>
      <w:r w:rsidR="004F182D">
        <w:rPr>
          <w:color w:val="000000" w:themeColor="text1"/>
        </w:rPr>
        <w:t>T</w:t>
      </w:r>
      <w:r w:rsidR="00636B1D">
        <w:rPr>
          <w:color w:val="000000" w:themeColor="text1"/>
        </w:rPr>
        <w:t xml:space="preserve">he </w:t>
      </w:r>
      <w:r w:rsidR="004F182D">
        <w:rPr>
          <w:color w:val="000000" w:themeColor="text1"/>
        </w:rPr>
        <w:t>flat encoding and position embedding</w:t>
      </w:r>
      <w:r w:rsidR="00017022">
        <w:rPr>
          <w:color w:val="000000" w:themeColor="text1"/>
        </w:rPr>
        <w:t xml:space="preserve"> process during image sequentialization; the number in the patch and sequence represents the pixel value.</w:t>
      </w:r>
    </w:p>
    <w:p w14:paraId="0EB075C0" w14:textId="77777777" w:rsidR="002B5F05" w:rsidRPr="007A3A3A" w:rsidRDefault="002B5F05" w:rsidP="00024F03">
      <w:pPr>
        <w:jc w:val="both"/>
        <w:rPr>
          <w:rFonts w:eastAsia="Arial"/>
          <w:color w:val="000000" w:themeColor="text1"/>
          <w:sz w:val="22"/>
          <w:lang w:eastAsia="zh-CN"/>
        </w:rPr>
      </w:pPr>
    </w:p>
    <w:p w14:paraId="089F50E8" w14:textId="1700A738"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3310B8">
        <w:rPr>
          <w:rFonts w:eastAsia="Arial"/>
          <w:color w:val="000000" w:themeColor="text1"/>
          <w:sz w:val="22"/>
        </w:rPr>
        <w:t>ure</w:t>
      </w:r>
      <w:r w:rsidRPr="007A3A3A">
        <w:rPr>
          <w:rFonts w:eastAsia="Arial"/>
          <w:color w:val="000000" w:themeColor="text1"/>
          <w:sz w:val="22"/>
        </w:rPr>
        <w:t xml:space="preserve"> 1</w:t>
      </w:r>
      <w:r w:rsidR="00365F1D">
        <w:rPr>
          <w:rFonts w:eastAsia="Arial"/>
          <w:color w:val="000000" w:themeColor="text1"/>
          <w:sz w:val="22"/>
        </w:rPr>
        <w:t>(a)</w:t>
      </w:r>
      <w:r w:rsidRPr="007A3A3A">
        <w:rPr>
          <w:rFonts w:eastAsia="Arial"/>
          <w:color w:val="000000" w:themeColor="text1"/>
          <w:sz w:val="22"/>
        </w:rPr>
        <w:t xml:space="preserve">,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he resolution of images</w:t>
      </w:r>
      <w:r w:rsidR="00E04879">
        <w:rPr>
          <w:rFonts w:eastAsia="Arial"/>
          <w:color w:val="000000" w:themeColor="text1"/>
          <w:sz w:val="22"/>
        </w:rPr>
        <w:t xml:space="preserve"> in this dataset</w:t>
      </w:r>
      <w:r w:rsidRPr="007A3A3A">
        <w:rPr>
          <w:rFonts w:eastAsia="Arial"/>
          <w:color w:val="000000" w:themeColor="text1"/>
          <w:sz w:val="22"/>
        </w:rPr>
        <w:t xml:space="preserve"> </w:t>
      </w:r>
      <w:r w:rsidR="000D0E69">
        <w:rPr>
          <w:rFonts w:eastAsia="Arial"/>
          <w:color w:val="000000" w:themeColor="text1"/>
          <w:sz w:val="22"/>
        </w:rPr>
        <w:t xml:space="preserve">ranges from </w:t>
      </w:r>
      <m:oMath>
        <m:r>
          <w:rPr>
            <w:rFonts w:ascii="Cambria Math" w:eastAsia="Arial" w:hAnsi="Cambria Math"/>
            <w:color w:val="000000" w:themeColor="text1"/>
            <w:sz w:val="22"/>
          </w:rPr>
          <m:t>200×133</m:t>
        </m:r>
      </m:oMath>
      <w:r w:rsidR="000D0E69">
        <w:rPr>
          <w:rFonts w:eastAsia="Arial"/>
          <w:color w:val="000000" w:themeColor="text1"/>
          <w:sz w:val="22"/>
        </w:rPr>
        <w:t xml:space="preserve"> pixels to </w:t>
      </w:r>
      <m:oMath>
        <m:r>
          <w:rPr>
            <w:rFonts w:ascii="Cambria Math" w:eastAsia="Arial" w:hAnsi="Cambria Math"/>
            <w:color w:val="000000" w:themeColor="text1"/>
            <w:sz w:val="22"/>
          </w:rPr>
          <m:t>4032×3024</m:t>
        </m:r>
      </m:oMath>
      <w:r w:rsidR="000D0E69">
        <w:rPr>
          <w:rFonts w:eastAsia="Arial"/>
          <w:color w:val="000000" w:themeColor="text1"/>
          <w:sz w:val="22"/>
        </w:rPr>
        <w:t xml:space="preserve"> pixels </w:t>
      </w:r>
      <w:r w:rsidR="00B87537">
        <w:rPr>
          <w:rFonts w:eastAsia="Arial"/>
          <w:color w:val="000000" w:themeColor="text1"/>
          <w:sz w:val="22"/>
        </w:rPr>
        <w:t xml:space="preserve">as the images are collected from different </w:t>
      </w:r>
      <w:r w:rsidR="00AA1312">
        <w:rPr>
          <w:rFonts w:eastAsia="Arial"/>
          <w:color w:val="000000" w:themeColor="text1"/>
          <w:sz w:val="22"/>
        </w:rPr>
        <w:t>resources</w:t>
      </w:r>
      <w:r w:rsidRPr="007A3A3A">
        <w:rPr>
          <w:rFonts w:eastAsia="Arial"/>
          <w:color w:val="000000" w:themeColor="text1"/>
          <w:sz w:val="22"/>
        </w:rPr>
        <w:t xml:space="preserve">. </w:t>
      </w:r>
      <w:r w:rsidR="00272DEC">
        <w:rPr>
          <w:rFonts w:eastAsia="Arial"/>
          <w:color w:val="000000" w:themeColor="text1"/>
          <w:sz w:val="22"/>
        </w:rPr>
        <w:t>Hence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00AA1312">
        <w:rPr>
          <w:rFonts w:eastAsia="Arial"/>
          <w:color w:val="000000" w:themeColor="text1"/>
          <w:sz w:val="22"/>
        </w:rPr>
        <w:t xml:space="preserve">Because the transformer layer asks </w:t>
      </w:r>
      <w:r w:rsidR="0089053E">
        <w:rPr>
          <w:rFonts w:eastAsia="Arial"/>
          <w:color w:val="000000" w:themeColor="text1"/>
          <w:sz w:val="22"/>
        </w:rPr>
        <w:t xml:space="preserve">for </w:t>
      </w:r>
      <w:r w:rsidR="00AA1312">
        <w:rPr>
          <w:rFonts w:eastAsia="Arial"/>
          <w:color w:val="000000" w:themeColor="text1"/>
          <w:sz w:val="22"/>
        </w:rPr>
        <w:t>sequence data as its input, the resized</w:t>
      </w:r>
      <w:r w:rsidRPr="007A3A3A">
        <w:rPr>
          <w:rFonts w:eastAsia="Arial"/>
          <w:color w:val="000000" w:themeColor="text1"/>
          <w:sz w:val="22"/>
        </w:rPr>
        <w:t xml:space="preserve"> 2D images would be transferred to one-dimensional</w:t>
      </w:r>
      <w:r w:rsidR="00BD1AD2">
        <w:rPr>
          <w:rFonts w:eastAsia="Arial"/>
          <w:color w:val="000000" w:themeColor="text1"/>
          <w:sz w:val="22"/>
        </w:rPr>
        <w:t xml:space="preserve"> </w:t>
      </w:r>
      <w:r w:rsidRPr="007A3A3A">
        <w:rPr>
          <w:rFonts w:eastAsia="Arial"/>
          <w:color w:val="000000" w:themeColor="text1"/>
          <w:sz w:val="22"/>
        </w:rPr>
        <w:t xml:space="preserve">sequences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(in this case, each patch has a resolution of </w:t>
      </w:r>
      <m:oMath>
        <m:r>
          <w:rPr>
            <w:rFonts w:ascii="Cambria Math" w:eastAsia="Arial" w:hAnsi="Cambria Math"/>
            <w:color w:val="000000" w:themeColor="text1"/>
            <w:sz w:val="22"/>
          </w:rPr>
          <m:t>16×16</m:t>
        </m:r>
      </m:oMath>
      <w:r w:rsidR="0089272D">
        <w:rPr>
          <w:rFonts w:eastAsia="Arial"/>
          <w:color w:val="000000" w:themeColor="text1"/>
          <w:sz w:val="22"/>
        </w:rPr>
        <w:t xml:space="preserve">, therefore, </w:t>
      </w:r>
      <w:r w:rsidR="0089272D" w:rsidRPr="004F182D">
        <w:rPr>
          <w:rFonts w:eastAsia="Arial"/>
          <w:i/>
          <w:iCs/>
          <w:color w:val="000000" w:themeColor="text1"/>
          <w:sz w:val="22"/>
        </w:rPr>
        <w:t>n</w:t>
      </w:r>
      <w:r w:rsidR="0089272D">
        <w:rPr>
          <w:rFonts w:eastAsia="Arial"/>
          <w:color w:val="000000" w:themeColor="text1"/>
          <w:sz w:val="22"/>
        </w:rPr>
        <w:t xml:space="preserve"> equals to </w:t>
      </w:r>
      <w:r w:rsidR="00AA5166">
        <w:rPr>
          <w:rFonts w:eastAsia="Arial"/>
          <w:color w:val="000000" w:themeColor="text1"/>
          <w:sz w:val="22"/>
        </w:rPr>
        <w:t>256</w:t>
      </w:r>
      <w:r w:rsidR="0089272D">
        <w:rPr>
          <w:rFonts w:eastAsia="Arial"/>
          <w:color w:val="000000" w:themeColor="text1"/>
          <w:sz w:val="22"/>
        </w:rPr>
        <w:t>)</w:t>
      </w:r>
      <w:r w:rsidRPr="007A3A3A">
        <w:rPr>
          <w:rFonts w:eastAsia="Arial"/>
          <w:color w:val="000000" w:themeColor="text1"/>
          <w:sz w:val="22"/>
        </w:rPr>
        <w:t xml:space="preserve">. </w:t>
      </w:r>
      <w:r w:rsidR="004F182D">
        <w:rPr>
          <w:rFonts w:eastAsia="Arial"/>
          <w:color w:val="000000" w:themeColor="text1"/>
          <w:sz w:val="22"/>
        </w:rPr>
        <w:t>As shown in Figure 1 (d), t</w:t>
      </w:r>
      <w:r w:rsidRPr="007A3A3A">
        <w:rPr>
          <w:rFonts w:eastAsia="Arial"/>
          <w:color w:val="000000" w:themeColor="text1"/>
          <w:sz w:val="22"/>
        </w:rPr>
        <w:t xml:space="preserve">hese patches undergo a linear transformation to obtain flat </w:t>
      </w:r>
      <w:r w:rsidR="004F182D">
        <w:rPr>
          <w:rFonts w:eastAsia="Arial"/>
          <w:color w:val="000000" w:themeColor="text1"/>
          <w:sz w:val="22"/>
        </w:rPr>
        <w:t>encodings</w:t>
      </w:r>
      <w:r w:rsidR="004F182D" w:rsidRPr="007A3A3A">
        <w:rPr>
          <w:rFonts w:eastAsia="Arial"/>
          <w:color w:val="000000" w:themeColor="text1"/>
          <w:sz w:val="22"/>
        </w:rPr>
        <w:t xml:space="preserve"> </w:t>
      </w:r>
      <w:r w:rsidRPr="007A3A3A">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 xml:space="preserve">) with an added positional </w:t>
      </w:r>
      <w:r w:rsidR="004F182D" w:rsidRPr="007A3A3A">
        <w:rPr>
          <w:rFonts w:eastAsia="Arial"/>
          <w:color w:val="000000" w:themeColor="text1"/>
          <w:sz w:val="22"/>
        </w:rPr>
        <w:t>e</w:t>
      </w:r>
      <w:r w:rsidR="004F182D">
        <w:rPr>
          <w:rFonts w:eastAsia="Arial"/>
          <w:color w:val="000000" w:themeColor="text1"/>
          <w:sz w:val="22"/>
        </w:rPr>
        <w:t>mbedding</w:t>
      </w:r>
      <w:r w:rsidR="004F182D" w:rsidRPr="007A3A3A">
        <w:rPr>
          <w:rFonts w:eastAsia="Arial"/>
          <w:color w:val="000000" w:themeColor="text1"/>
          <w:sz w:val="22"/>
        </w:rPr>
        <w:t xml:space="preserve"> </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 xml:space="preserve">, formalized as </w:t>
      </w:r>
      <w:r w:rsidR="004F182D" w:rsidRPr="007A3A3A">
        <w:rPr>
          <w:rFonts w:eastAsia="Arial"/>
          <w:i/>
          <w:iCs/>
          <w:color w:val="000000" w:themeColor="text1"/>
          <w:sz w:val="22"/>
        </w:rPr>
        <w:t>P</w:t>
      </w:r>
      <w:r w:rsidR="004F182D" w:rsidRPr="007A3A3A">
        <w:rPr>
          <w:rFonts w:eastAsia="Arial"/>
          <w:color w:val="000000" w:themeColor="text1"/>
          <w:sz w:val="22"/>
        </w:rPr>
        <w:t>(</w:t>
      </w:r>
      <w:proofErr w:type="spellStart"/>
      <w:r w:rsidR="004F182D" w:rsidRPr="007A3A3A">
        <w:rPr>
          <w:rFonts w:eastAsia="Arial"/>
          <w:i/>
          <w:iCs/>
          <w:color w:val="000000" w:themeColor="text1"/>
          <w:sz w:val="22"/>
        </w:rPr>
        <w:t>i</w:t>
      </w:r>
      <w:proofErr w:type="spellEnd"/>
      <w:r w:rsidR="004F182D" w:rsidRPr="007A3A3A">
        <w:rPr>
          <w:rFonts w:eastAsia="Arial"/>
          <w:color w:val="000000" w:themeColor="text1"/>
          <w:sz w:val="22"/>
        </w:rPr>
        <w:t>)</w:t>
      </w:r>
      <w:r w:rsidR="004F182D">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is its corresponding positional e</w:t>
      </w:r>
      <w:r w:rsidR="004F182D">
        <w:rPr>
          <w:rFonts w:eastAsia="Arial"/>
          <w:color w:val="000000" w:themeColor="text1"/>
          <w:sz w:val="22"/>
        </w:rPr>
        <w:t>mbedding</w:t>
      </w:r>
      <w:r w:rsidRPr="007A3A3A">
        <w:rPr>
          <w:rFonts w:eastAsia="Arial"/>
          <w:color w:val="000000" w:themeColor="text1"/>
          <w:sz w:val="22"/>
        </w:rPr>
        <w:t>.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76D74A0B"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the encoder</w:t>
      </w:r>
      <w:r w:rsidR="00365F1D">
        <w:rPr>
          <w:rFonts w:eastAsia="Arial"/>
          <w:color w:val="000000" w:themeColor="text1"/>
          <w:sz w:val="22"/>
        </w:rPr>
        <w:t xml:space="preserve"> as shown in Figure 1(b)</w:t>
      </w:r>
      <w:r w:rsidR="00024F03" w:rsidRPr="007A3A3A">
        <w:rPr>
          <w:rFonts w:eastAsia="Arial"/>
          <w:color w:val="000000" w:themeColor="text1"/>
          <w:sz w:val="22"/>
        </w:rPr>
        <w:t xml:space="preserve">,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w:t>
      </w:r>
      <w:r w:rsidR="00C3670A">
        <w:rPr>
          <w:rFonts w:eastAsia="Arial"/>
          <w:color w:val="000000" w:themeColor="text1"/>
          <w:sz w:val="22"/>
        </w:rPr>
        <w:t xml:space="preserve"> (</w:t>
      </w:r>
      <w:r w:rsidR="00C3670A" w:rsidRPr="00963250">
        <w:rPr>
          <w:rFonts w:eastAsia="Arial"/>
          <w:i/>
          <w:iCs/>
          <w:color w:val="000000" w:themeColor="text1"/>
          <w:sz w:val="22"/>
        </w:rPr>
        <w:t>N</w:t>
      </w:r>
      <w:r w:rsidR="00C3670A">
        <w:rPr>
          <w:rFonts w:eastAsia="Arial"/>
          <w:color w:val="000000" w:themeColor="text1"/>
          <w:sz w:val="22"/>
        </w:rPr>
        <w:t>=12 in this case)</w:t>
      </w:r>
      <w:r w:rsidR="00024F03" w:rsidRPr="007A3A3A">
        <w:rPr>
          <w:rFonts w:eastAsia="Arial"/>
          <w:color w:val="000000" w:themeColor="text1"/>
          <w:sz w:val="22"/>
        </w:rPr>
        <w:t xml:space="preserve">. Each layer is composed of </w:t>
      </w:r>
      <w:r w:rsidR="005D1287">
        <w:rPr>
          <w:rFonts w:eastAsia="Arial"/>
          <w:color w:val="000000" w:themeColor="text1"/>
          <w:sz w:val="22"/>
        </w:rPr>
        <w:t xml:space="preserve">a </w:t>
      </w:r>
      <w:r w:rsidR="00024F03" w:rsidRPr="007A3A3A">
        <w:rPr>
          <w:rFonts w:eastAsia="Arial"/>
          <w:color w:val="000000" w:themeColor="text1"/>
          <w:sz w:val="22"/>
        </w:rPr>
        <w:t xml:space="preserve">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w:t>
      </w:r>
      <w:r w:rsidR="005D1287">
        <w:rPr>
          <w:rFonts w:eastAsia="Arial"/>
          <w:color w:val="000000" w:themeColor="text1"/>
          <w:sz w:val="22"/>
        </w:rPr>
        <w:t xml:space="preserve"> </w:t>
      </w:r>
      <w:r w:rsidR="00024F03" w:rsidRPr="007A3A3A">
        <w:rPr>
          <w:rFonts w:eastAsia="Arial"/>
          <w:color w:val="000000" w:themeColor="text1"/>
          <w:sz w:val="22"/>
        </w:rPr>
        <w:t xml:space="preserve">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where</w:t>
      </w:r>
      <w:r w:rsidR="00024F03" w:rsidRPr="007A3A3A">
        <w:rPr>
          <w:rFonts w:eastAsia="Arial"/>
          <w:color w:val="000000" w:themeColor="text1"/>
          <w:sz w:val="22"/>
        </w:rPr>
        <w:t xml:space="preserve"> residual connections and layer normalization </w:t>
      </w:r>
      <w:r w:rsidRPr="007A3A3A">
        <w:rPr>
          <w:rFonts w:eastAsia="Arial"/>
          <w:color w:val="000000" w:themeColor="text1"/>
          <w:sz w:val="22"/>
        </w:rPr>
        <w:t>(</w:t>
      </w:r>
      <w:r w:rsidR="00C3670A">
        <w:rPr>
          <w:rFonts w:eastAsia="Arial"/>
          <w:color w:val="000000" w:themeColor="text1"/>
          <w:sz w:val="22"/>
        </w:rPr>
        <w:t>Translayer</w:t>
      </w:r>
      <w:r w:rsidR="00024F03" w:rsidRPr="004F182D">
        <w:rPr>
          <w:rFonts w:eastAsia="Arial"/>
          <w:color w:val="000000" w:themeColor="text1"/>
          <w:sz w:val="22"/>
        </w:rPr>
        <w:t>Norm</w:t>
      </w:r>
      <w:r w:rsidRPr="00166E4C">
        <w:rPr>
          <w:rFonts w:eastAsia="Arial"/>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 xml:space="preserve">are </w:t>
      </w:r>
      <w:r w:rsidR="00024F03" w:rsidRPr="007A3A3A">
        <w:rPr>
          <w:rFonts w:eastAsia="Arial"/>
          <w:color w:val="000000" w:themeColor="text1"/>
          <w:sz w:val="22"/>
        </w:rPr>
        <w:t xml:space="preserve">applied before each sub-layer. </w:t>
      </w:r>
      <w:r w:rsidR="00C61A70" w:rsidRPr="007A3A3A">
        <w:rPr>
          <w:rFonts w:eastAsia="Arial"/>
          <w:color w:val="000000" w:themeColor="text1"/>
          <w:sz w:val="22"/>
        </w:rPr>
        <w:t>Multi-head attention</w:t>
      </w:r>
      <w:r w:rsidR="00DF017F">
        <w:rPr>
          <w:rFonts w:eastAsia="Arial"/>
          <w:color w:val="000000" w:themeColor="text1"/>
          <w:sz w:val="22"/>
        </w:rPr>
        <w:t xml:space="preserve"> </w:t>
      </w:r>
      <w:r w:rsidR="00DF017F">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DF017F">
        <w:rPr>
          <w:rFonts w:eastAsia="Arial"/>
          <w:color w:val="000000" w:themeColor="text1"/>
          <w:sz w:val="22"/>
        </w:rPr>
        <w:fldChar w:fldCharType="separate"/>
      </w:r>
      <w:r w:rsidR="00985EF9">
        <w:rPr>
          <w:rFonts w:eastAsia="Arial"/>
          <w:noProof/>
          <w:color w:val="000000" w:themeColor="text1"/>
          <w:sz w:val="22"/>
        </w:rPr>
        <w:t>[24]</w:t>
      </w:r>
      <w:r w:rsidR="00DF017F">
        <w:rPr>
          <w:rFonts w:eastAsia="Arial"/>
          <w:color w:val="000000" w:themeColor="text1"/>
          <w:sz w:val="22"/>
        </w:rPr>
        <w:fldChar w:fldCharType="end"/>
      </w:r>
      <w:r w:rsidR="00C61A70" w:rsidRPr="007A3A3A">
        <w:rPr>
          <w:rFonts w:eastAsia="Arial"/>
          <w:color w:val="000000" w:themeColor="text1"/>
          <w:sz w:val="22"/>
        </w:rPr>
        <w:t xml:space="preserve"> is utilized in the encoder to capture complex dependencies and handle sequential data. </w:t>
      </w:r>
      <w:r w:rsidR="00EB548D">
        <w:rPr>
          <w:rFonts w:eastAsia="Arial"/>
          <w:color w:val="000000" w:themeColor="text1"/>
          <w:sz w:val="22"/>
        </w:rPr>
        <w:t xml:space="preserve">Note that </w:t>
      </w:r>
      <w:r w:rsidR="00EB548D">
        <w:rPr>
          <w:rFonts w:eastAsia="Arial"/>
          <w:color w:val="000000" w:themeColor="text1"/>
          <w:sz w:val="22"/>
          <w:lang w:eastAsia="zh-CN"/>
        </w:rPr>
        <w:t>t</w:t>
      </w:r>
      <w:r w:rsidR="00C61A70" w:rsidRPr="007A3A3A">
        <w:rPr>
          <w:rFonts w:eastAsia="Arial" w:hint="eastAsia"/>
          <w:color w:val="000000" w:themeColor="text1"/>
          <w:sz w:val="22"/>
          <w:lang w:eastAsia="zh-CN"/>
        </w:rPr>
        <w: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multi-head attention is an extension of attention mechanisms</w:t>
      </w:r>
      <w:r w:rsidR="000971E8">
        <w:rPr>
          <w:rFonts w:eastAsia="Arial"/>
          <w:color w:val="000000" w:themeColor="text1"/>
          <w:sz w:val="22"/>
        </w:rPr>
        <w:t>.</w:t>
      </w:r>
      <w:r w:rsidR="00C61A70" w:rsidRPr="007A3A3A">
        <w:rPr>
          <w:rFonts w:eastAsia="Arial"/>
          <w:color w:val="000000" w:themeColor="text1"/>
          <w:sz w:val="22"/>
        </w:rPr>
        <w:t xml:space="preserve"> </w:t>
      </w:r>
      <w:r w:rsidR="000971E8">
        <w:rPr>
          <w:rFonts w:eastAsia="Arial"/>
          <w:color w:val="000000" w:themeColor="text1"/>
          <w:sz w:val="22"/>
        </w:rPr>
        <w:t>It</w:t>
      </w:r>
      <w:r w:rsidR="00C61A70" w:rsidRPr="007A3A3A">
        <w:rPr>
          <w:rFonts w:eastAsia="Arial"/>
          <w:color w:val="000000" w:themeColor="text1"/>
          <w:sz w:val="22"/>
        </w:rPr>
        <w:t xml:space="preserve"> allows the </w:t>
      </w:r>
      <w:r w:rsidR="005D1287">
        <w:rPr>
          <w:rFonts w:eastAsia="Arial"/>
          <w:color w:val="000000" w:themeColor="text1"/>
          <w:sz w:val="22"/>
        </w:rPr>
        <w:t>Transformer</w:t>
      </w:r>
      <w:r w:rsidR="00C61A70" w:rsidRPr="007A3A3A">
        <w:rPr>
          <w:rFonts w:eastAsia="Arial"/>
          <w:color w:val="000000" w:themeColor="text1"/>
          <w:sz w:val="22"/>
        </w:rPr>
        <w:t xml:space="preserve"> to jointly attend to information from different representation sub</w:t>
      </w:r>
      <w:r w:rsidR="005D1287">
        <w:rPr>
          <w:rFonts w:eastAsia="Arial"/>
          <w:color w:val="000000" w:themeColor="text1"/>
          <w:sz w:val="22"/>
        </w:rPr>
        <w:t>-</w:t>
      </w:r>
      <w:r w:rsidR="00C61A70" w:rsidRPr="007A3A3A">
        <w:rPr>
          <w:rFonts w:eastAsia="Arial"/>
          <w:color w:val="000000" w:themeColor="text1"/>
          <w:sz w:val="22"/>
        </w:rPr>
        <w:t xml:space="preserve">spaces at different positions. </w:t>
      </w:r>
      <w:r w:rsidR="00024F03" w:rsidRPr="007A3A3A">
        <w:rPr>
          <w:rFonts w:eastAsia="Arial"/>
          <w:color w:val="000000" w:themeColor="text1"/>
          <w:sz w:val="22"/>
        </w:rPr>
        <w:t xml:space="preserve">The multi-head attention </w:t>
      </w:r>
      <w:r w:rsidR="005D1287">
        <w:rPr>
          <w:rFonts w:eastAsia="Arial"/>
          <w:color w:val="000000" w:themeColor="text1"/>
          <w:sz w:val="22"/>
        </w:rPr>
        <w:t>can be</w:t>
      </w:r>
      <w:r w:rsidR="00024F03" w:rsidRPr="007A3A3A">
        <w:rPr>
          <w:rFonts w:eastAsia="Arial"/>
          <w:color w:val="000000" w:themeColor="text1"/>
          <w:sz w:val="22"/>
        </w:rPr>
        <w:t xml:space="preserve"> defined as</w:t>
      </w:r>
      <w:r w:rsidR="00365F1D">
        <w:rPr>
          <w:rFonts w:eastAsia="Arial"/>
          <w:color w:val="000000" w:themeColor="text1"/>
          <w:sz w:val="22"/>
        </w:rPr>
        <w:t xml:space="preserve"> Eq. (1)</w:t>
      </w:r>
      <w:r w:rsidR="00024F03" w:rsidRPr="007A3A3A">
        <w:rPr>
          <w:rFonts w:eastAsia="Arial"/>
          <w:color w:val="000000" w:themeColor="text1"/>
          <w:sz w:val="22"/>
        </w:rPr>
        <w:t>:</w:t>
      </w:r>
    </w:p>
    <w:p w14:paraId="19341782" w14:textId="77777777" w:rsidR="00024F03" w:rsidRPr="007A3A3A" w:rsidRDefault="00024F03" w:rsidP="00024F03">
      <w:pPr>
        <w:jc w:val="both"/>
        <w:rPr>
          <w:rFonts w:eastAsia="Arial"/>
          <w:color w:val="000000" w:themeColor="text1"/>
          <w:sz w:val="22"/>
        </w:rPr>
      </w:pPr>
    </w:p>
    <w:p w14:paraId="7E76935D" w14:textId="369D9223" w:rsidR="00024F03" w:rsidRPr="007A3A3A" w:rsidRDefault="00024F03" w:rsidP="00B537A1">
      <w:pPr>
        <w:jc w:val="center"/>
        <w:rPr>
          <w:rFonts w:eastAsia="Arial"/>
          <w:iCs/>
          <w:color w:val="000000" w:themeColor="text1"/>
          <w:sz w:val="22"/>
        </w:rPr>
      </w:pPr>
      <m:oMath>
        <m:r>
          <w:rPr>
            <w:rFonts w:ascii="Cambria Math" w:eastAsia="Arial" w:hAnsi="Cambria Math"/>
            <w:color w:val="000000" w:themeColor="text1"/>
            <w:sz w:val="22"/>
          </w:rPr>
          <m:t>A=Concat(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B537A1">
        <w:rPr>
          <w:rFonts w:eastAsia="Arial"/>
          <w:color w:val="000000" w:themeColor="text1"/>
          <w:sz w:val="22"/>
        </w:rPr>
        <w:t xml:space="preserve">  (1)</w:t>
      </w:r>
    </w:p>
    <w:p w14:paraId="26005F62" w14:textId="379DAAE2" w:rsidR="00024F03" w:rsidRPr="00D8373C" w:rsidRDefault="00000000" w:rsidP="00B537A1">
      <w:pPr>
        <w:jc w:val="center"/>
        <w:rPr>
          <w:rFonts w:eastAsia="Arial"/>
          <w:color w:val="000000" w:themeColor="text1"/>
          <w:sz w:val="22"/>
        </w:rPr>
      </w:pP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B537A1">
        <w:rPr>
          <w:rFonts w:eastAsia="Arial"/>
          <w:color w:val="000000" w:themeColor="text1"/>
          <w:sz w:val="22"/>
        </w:rPr>
        <w:t xml:space="preserve">  (2)</w:t>
      </w:r>
    </w:p>
    <w:p w14:paraId="7757EB2B" w14:textId="77777777" w:rsidR="00024F03" w:rsidRPr="007A3A3A" w:rsidRDefault="00024F03" w:rsidP="00024F03">
      <w:pPr>
        <w:jc w:val="both"/>
        <w:rPr>
          <w:rFonts w:eastAsia="Arial"/>
          <w:color w:val="000000" w:themeColor="text1"/>
          <w:sz w:val="22"/>
        </w:rPr>
      </w:pPr>
    </w:p>
    <w:p w14:paraId="02E5D626" w14:textId="46E77352" w:rsidR="00024F03"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w:t>
      </w:r>
      <w:r w:rsidR="007079CF">
        <w:rPr>
          <w:rFonts w:eastAsia="Arial"/>
          <w:color w:val="000000" w:themeColor="text1"/>
          <w:sz w:val="22"/>
        </w:rPr>
        <w:t xml:space="preserve"> (h is defined as 12 in this model)</w:t>
      </w:r>
      <w:r w:rsidRPr="007A3A3A">
        <w:rPr>
          <w:rFonts w:eastAsia="Arial"/>
          <w:color w:val="000000" w:themeColor="text1"/>
          <w:sz w:val="22"/>
        </w:rPr>
        <w:t xml:space="preserve">.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D8373C">
        <w:rPr>
          <w:rFonts w:eastAsia="Arial"/>
          <w:color w:val="000000" w:themeColor="text1"/>
          <w:sz w:val="22"/>
        </w:rPr>
        <w:t xml:space="preserve"> stands for the output weight matrix to produce the final output, </w:t>
      </w:r>
      <w:r w:rsidR="00D8373C" w:rsidRPr="00D8373C">
        <w:rPr>
          <w:rFonts w:eastAsia="Arial"/>
          <w:color w:val="000000" w:themeColor="text1"/>
          <w:sz w:val="22"/>
        </w:rPr>
        <w:t>which carries the contextually enriched information</w:t>
      </w:r>
      <w:r w:rsidR="00D8373C">
        <w:rPr>
          <w:rFonts w:eastAsia="Arial"/>
          <w:color w:val="000000" w:themeColor="text1"/>
          <w:sz w:val="22"/>
        </w:rPr>
        <w:t xml:space="preserv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r w:rsidR="00D8373C">
        <w:rPr>
          <w:rFonts w:eastAsia="Arial"/>
          <w:color w:val="000000" w:themeColor="text1"/>
          <w:sz w:val="22"/>
        </w:rPr>
        <w:t xml:space="preserve"> The </w:t>
      </w:r>
      <m:oMath>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D8373C">
        <w:rPr>
          <w:rFonts w:eastAsia="Arial"/>
          <w:iCs/>
          <w:color w:val="000000" w:themeColor="text1"/>
          <w:sz w:val="22"/>
        </w:rPr>
        <w:t xml:space="preserve"> can be calculated as </w:t>
      </w:r>
      <w:r w:rsidR="00365F1D">
        <w:rPr>
          <w:rFonts w:eastAsia="Arial"/>
          <w:iCs/>
          <w:color w:val="000000" w:themeColor="text1"/>
          <w:sz w:val="22"/>
        </w:rPr>
        <w:t>Eq. (3)</w:t>
      </w:r>
      <w:r w:rsidR="00D8373C">
        <w:rPr>
          <w:rFonts w:eastAsia="Arial"/>
          <w:iCs/>
          <w:color w:val="000000" w:themeColor="text1"/>
          <w:sz w:val="22"/>
        </w:rPr>
        <w:t>:</w:t>
      </w:r>
    </w:p>
    <w:p w14:paraId="2EAE1581" w14:textId="0E367301" w:rsidR="00D8373C" w:rsidRPr="007A3A3A" w:rsidRDefault="00D8373C" w:rsidP="00B537A1">
      <w:pPr>
        <w:jc w:val="center"/>
        <w:rPr>
          <w:rFonts w:eastAsia="Arial"/>
          <w:color w:val="000000" w:themeColor="text1"/>
          <w:sz w:val="22"/>
        </w:rPr>
      </w:pPr>
      <m:oMath>
        <m:r>
          <w:rPr>
            <w:rFonts w:ascii="Cambria Math" w:eastAsia="Arial" w:hAnsi="Cambria Math"/>
            <w:color w:val="000000" w:themeColor="text1"/>
            <w:sz w:val="22"/>
          </w:rPr>
          <m:t>Attention</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Q,K,V</m:t>
            </m:r>
          </m:e>
        </m:d>
        <m:r>
          <w:rPr>
            <w:rFonts w:ascii="Cambria Math" w:eastAsia="Arial" w:hAnsi="Cambria Math"/>
            <w:color w:val="000000" w:themeColor="text1"/>
            <w:sz w:val="22"/>
          </w:rPr>
          <m:t>=softmax(</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Q</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K</m:t>
                </m:r>
              </m:e>
              <m:sup>
                <m:r>
                  <w:rPr>
                    <w:rFonts w:ascii="Cambria Math" w:eastAsia="Arial" w:hAnsi="Cambria Math"/>
                    <w:color w:val="000000" w:themeColor="text1"/>
                    <w:sz w:val="22"/>
                  </w:rPr>
                  <m:t>T</m:t>
                </m:r>
              </m:sup>
            </m:sSup>
          </m:num>
          <m:den>
            <m:rad>
              <m:radPr>
                <m:degHide m:val="1"/>
                <m:ctrlPr>
                  <w:rPr>
                    <w:rFonts w:ascii="Cambria Math" w:eastAsia="Arial" w:hAnsi="Cambria Math"/>
                    <w:i/>
                    <w:color w:val="000000" w:themeColor="text1"/>
                    <w:sz w:val="22"/>
                  </w:rPr>
                </m:ctrlPr>
              </m:radPr>
              <m:deg/>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e>
            </m:rad>
          </m:den>
        </m:f>
        <m:r>
          <w:rPr>
            <w:rFonts w:ascii="Cambria Math" w:eastAsia="Arial" w:hAnsi="Cambria Math"/>
            <w:color w:val="000000" w:themeColor="text1"/>
            <w:sz w:val="22"/>
          </w:rPr>
          <m:t>)V</m:t>
        </m:r>
      </m:oMath>
      <w:r w:rsidR="00B537A1">
        <w:rPr>
          <w:rFonts w:eastAsia="Arial"/>
          <w:color w:val="000000" w:themeColor="text1"/>
          <w:sz w:val="22"/>
        </w:rPr>
        <w:t xml:space="preserve">  (3)</w:t>
      </w:r>
    </w:p>
    <w:p w14:paraId="392FE5CB" w14:textId="77777777" w:rsidR="002B71F1" w:rsidRDefault="00D8373C" w:rsidP="00D8373C">
      <w:pPr>
        <w:jc w:val="both"/>
        <w:rPr>
          <w:rFonts w:eastAsia="Arial"/>
          <w:color w:val="000000" w:themeColor="text1"/>
          <w:sz w:val="22"/>
        </w:rPr>
      </w:pPr>
      <w:r>
        <w:rPr>
          <w:rFonts w:eastAsia="Arial"/>
          <w:color w:val="000000" w:themeColor="text1"/>
          <w:sz w:val="22"/>
        </w:rPr>
        <w:t xml:space="preserve">Where </w:t>
      </w:r>
      <m:oMath>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oMath>
      <w:r>
        <w:rPr>
          <w:rFonts w:eastAsia="Arial"/>
          <w:color w:val="000000" w:themeColor="text1"/>
          <w:sz w:val="22"/>
        </w:rPr>
        <w:t xml:space="preserve"> </w:t>
      </w:r>
      <w:r w:rsidRPr="00D8373C">
        <w:rPr>
          <w:rFonts w:eastAsia="Arial"/>
          <w:color w:val="000000" w:themeColor="text1"/>
          <w:sz w:val="22"/>
        </w:rPr>
        <w:t>is the scaling factor, which is the dimensionality of the keys and queries, used to avoid overly large dot products.</w:t>
      </w:r>
      <w:r>
        <w:rPr>
          <w:rFonts w:eastAsia="Arial"/>
          <w:color w:val="000000" w:themeColor="text1"/>
          <w:sz w:val="22"/>
        </w:rPr>
        <w:t xml:space="preserve"> </w:t>
      </w:r>
      <w:r w:rsidRPr="00166E4C">
        <w:rPr>
          <w:rFonts w:eastAsia="Arial"/>
          <w:i/>
          <w:iCs/>
          <w:color w:val="000000" w:themeColor="text1"/>
          <w:sz w:val="22"/>
        </w:rPr>
        <w:t>T</w:t>
      </w:r>
      <w:r>
        <w:rPr>
          <w:rFonts w:eastAsia="Arial"/>
          <w:color w:val="000000" w:themeColor="text1"/>
          <w:sz w:val="22"/>
        </w:rPr>
        <w:t xml:space="preserve"> means the transpose operation. </w:t>
      </w:r>
      <w:r w:rsidRPr="00D8373C">
        <w:rPr>
          <w:rFonts w:eastAsia="Arial"/>
          <w:color w:val="000000" w:themeColor="text1"/>
          <w:sz w:val="22"/>
        </w:rPr>
        <w:t>The SoftMax function is applied to the result of the scaled dot-product, providing a probability distribution.</w:t>
      </w:r>
      <w:r>
        <w:rPr>
          <w:rFonts w:eastAsia="Arial"/>
          <w:color w:val="000000" w:themeColor="text1"/>
          <w:sz w:val="22"/>
        </w:rPr>
        <w:t xml:space="preserve"> </w:t>
      </w:r>
    </w:p>
    <w:p w14:paraId="68F4566A" w14:textId="34F29EC3" w:rsidR="00D8373C" w:rsidRDefault="00D8373C" w:rsidP="00D8373C">
      <w:pPr>
        <w:jc w:val="both"/>
        <w:rPr>
          <w:rFonts w:eastAsia="Arial"/>
          <w:color w:val="000000" w:themeColor="text1"/>
          <w:sz w:val="22"/>
        </w:rPr>
      </w:pPr>
    </w:p>
    <w:p w14:paraId="14D3A5A0" w14:textId="1C8D9F75" w:rsidR="002B71F1" w:rsidRDefault="000D0E69" w:rsidP="002B71F1">
      <w:pPr>
        <w:jc w:val="both"/>
        <w:rPr>
          <w:rFonts w:eastAsia="Arial"/>
          <w:color w:val="000000" w:themeColor="text1"/>
          <w:sz w:val="22"/>
        </w:rPr>
      </w:pPr>
      <w:r>
        <w:rPr>
          <w:rFonts w:eastAsia="Arial"/>
          <w:color w:val="000000" w:themeColor="text1"/>
          <w:sz w:val="22"/>
        </w:rPr>
        <w:t>Q</w:t>
      </w:r>
      <w:r w:rsidRPr="002B71F1">
        <w:rPr>
          <w:rFonts w:eastAsia="Arial"/>
          <w:color w:val="000000" w:themeColor="text1"/>
          <w:sz w:val="22"/>
        </w:rPr>
        <w:t>ueries, keys, and values</w:t>
      </w:r>
      <w:r>
        <w:rPr>
          <w:rFonts w:eastAsia="Arial"/>
          <w:color w:val="000000" w:themeColor="text1"/>
          <w:sz w:val="22"/>
        </w:rPr>
        <w:t xml:space="preserve"> in the attention mechanism</w:t>
      </w:r>
      <w:r w:rsidRPr="002B71F1">
        <w:rPr>
          <w:rFonts w:eastAsia="Arial"/>
          <w:color w:val="000000" w:themeColor="text1"/>
          <w:sz w:val="22"/>
        </w:rPr>
        <w:t xml:space="preserve"> are vectors that represent different aspects of </w:t>
      </w:r>
      <w:r>
        <w:rPr>
          <w:rFonts w:eastAsia="Arial"/>
          <w:color w:val="000000" w:themeColor="text1"/>
          <w:sz w:val="22"/>
        </w:rPr>
        <w:t>each</w:t>
      </w:r>
      <w:r w:rsidRPr="002B71F1">
        <w:rPr>
          <w:rFonts w:eastAsia="Arial"/>
          <w:color w:val="000000" w:themeColor="text1"/>
          <w:sz w:val="22"/>
        </w:rPr>
        <w:t xml:space="preserve"> patch</w:t>
      </w:r>
      <w:r>
        <w:rPr>
          <w:rFonts w:eastAsia="Arial"/>
          <w:color w:val="000000" w:themeColor="text1"/>
          <w:sz w:val="22"/>
        </w:rPr>
        <w:t xml:space="preserve"> in the input image</w:t>
      </w:r>
      <w:r w:rsidRPr="002B71F1">
        <w:rPr>
          <w:rFonts w:eastAsia="Arial"/>
          <w:color w:val="000000" w:themeColor="text1"/>
          <w:sz w:val="22"/>
        </w:rPr>
        <w:t>.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w:t>
      </w:r>
      <w:r>
        <w:rPr>
          <w:rFonts w:eastAsia="Arial"/>
          <w:color w:val="000000" w:themeColor="text1"/>
          <w:sz w:val="22"/>
        </w:rPr>
        <w:t xml:space="preserve"> </w:t>
      </w:r>
      <w:r w:rsidR="00024F03" w:rsidRPr="007A3A3A">
        <w:rPr>
          <w:rFonts w:eastAsia="Arial"/>
          <w:color w:val="000000" w:themeColor="text1"/>
          <w:sz w:val="22"/>
        </w:rPr>
        <w:t xml:space="preserve">In </w:t>
      </w:r>
      <w:r w:rsidR="00D266ED" w:rsidRPr="007A3A3A">
        <w:rPr>
          <w:rFonts w:eastAsia="Arial"/>
          <w:color w:val="000000" w:themeColor="text1"/>
          <w:sz w:val="22"/>
        </w:rPr>
        <w:t>our proposed</w:t>
      </w:r>
      <w:r w:rsidR="00024F03" w:rsidRPr="007A3A3A">
        <w:rPr>
          <w:rFonts w:eastAsia="Arial"/>
          <w:color w:val="000000" w:themeColor="text1"/>
          <w:sz w:val="22"/>
        </w:rPr>
        <w:t xml:space="preserve"> PoFormer model, th</w:t>
      </w:r>
      <w:r w:rsidR="00643CF4">
        <w:rPr>
          <w:rFonts w:eastAsia="Arial"/>
          <w:color w:val="000000" w:themeColor="text1"/>
          <w:sz w:val="22"/>
        </w:rPr>
        <w:t>e</w:t>
      </w:r>
      <w:r w:rsidR="00024F03" w:rsidRPr="007A3A3A">
        <w:rPr>
          <w:rFonts w:eastAsia="Arial"/>
          <w:color w:val="000000" w:themeColor="text1"/>
          <w:sz w:val="22"/>
        </w:rPr>
        <w:t xml:space="preserv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r w:rsidR="002B71F1">
        <w:rPr>
          <w:rFonts w:eastAsia="Arial"/>
          <w:color w:val="000000" w:themeColor="text1"/>
          <w:sz w:val="22"/>
        </w:rPr>
        <w:t xml:space="preserve"> </w:t>
      </w:r>
    </w:p>
    <w:p w14:paraId="386F50E7" w14:textId="77777777" w:rsidR="00024F03" w:rsidRPr="007A3A3A" w:rsidRDefault="00024F03" w:rsidP="00024F03">
      <w:pPr>
        <w:jc w:val="both"/>
        <w:rPr>
          <w:rFonts w:eastAsia="Arial"/>
          <w:color w:val="000000" w:themeColor="text1"/>
          <w:sz w:val="22"/>
        </w:rPr>
      </w:pPr>
    </w:p>
    <w:p w14:paraId="33F275E0" w14:textId="5ECB9571"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w:t>
      </w:r>
      <w:r w:rsidR="00643CF4">
        <w:rPr>
          <w:rFonts w:eastAsia="Arial"/>
          <w:color w:val="000000" w:themeColor="text1"/>
          <w:sz w:val="22"/>
        </w:rPr>
        <w:t xml:space="preserve"> </w:t>
      </w:r>
      <w:r w:rsidR="00643CF4" w:rsidRPr="00643CF4">
        <w:rPr>
          <w:rFonts w:eastAsia="Arial"/>
          <w:color w:val="000000" w:themeColor="text1"/>
          <w:sz w:val="22"/>
        </w:rPr>
        <w:t>Gaussian Error Linear Units</w:t>
      </w:r>
      <w:r w:rsidRPr="007A3A3A">
        <w:rPr>
          <w:rFonts w:eastAsia="Arial"/>
          <w:color w:val="000000" w:themeColor="text1"/>
          <w:sz w:val="22"/>
        </w:rPr>
        <w:t xml:space="preserve"> </w:t>
      </w:r>
      <w:r w:rsidR="00643CF4">
        <w:rPr>
          <w:rFonts w:eastAsia="Arial"/>
          <w:color w:val="000000" w:themeColor="text1"/>
          <w:sz w:val="22"/>
        </w:rPr>
        <w:t>(</w:t>
      </w:r>
      <w:r w:rsidRPr="007A3A3A">
        <w:rPr>
          <w:rFonts w:eastAsia="Arial"/>
          <w:color w:val="000000" w:themeColor="text1"/>
          <w:sz w:val="22"/>
        </w:rPr>
        <w:t>GELU</w:t>
      </w:r>
      <w:r w:rsidR="00643CF4">
        <w:rPr>
          <w:rFonts w:eastAsia="Arial"/>
          <w:color w:val="000000" w:themeColor="text1"/>
          <w:sz w:val="22"/>
        </w:rPr>
        <w:t xml:space="preserve">) </w:t>
      </w:r>
      <w:r w:rsidR="00643CF4">
        <w:rPr>
          <w:rFonts w:eastAsia="Arial"/>
          <w:color w:val="000000" w:themeColor="text1"/>
          <w:sz w:val="22"/>
        </w:rPr>
        <w:fldChar w:fldCharType="begin"/>
      </w:r>
      <w:r w:rsidR="00985EF9">
        <w:rPr>
          <w:rFonts w:eastAsia="Arial"/>
          <w:color w:val="000000" w:themeColor="text1"/>
          <w:sz w:val="22"/>
        </w:rPr>
        <w:instrText xml:space="preserve"> ADDIN EN.CITE &lt;EndNote&gt;&lt;Cite&gt;&lt;Author&gt;Hendrycks&lt;/Author&gt;&lt;Year&gt;2016&lt;/Year&gt;&lt;RecNum&gt;1438&lt;/RecNum&gt;&lt;DisplayText&gt;[36]&lt;/DisplayText&gt;&lt;record&gt;&lt;rec-number&gt;1438&lt;/rec-number&gt;&lt;foreign-keys&gt;&lt;key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643CF4">
        <w:rPr>
          <w:rFonts w:eastAsia="Arial"/>
          <w:color w:val="000000" w:themeColor="text1"/>
          <w:sz w:val="22"/>
        </w:rPr>
        <w:fldChar w:fldCharType="separate"/>
      </w:r>
      <w:r w:rsidR="00985EF9">
        <w:rPr>
          <w:rFonts w:eastAsia="Arial"/>
          <w:noProof/>
          <w:color w:val="000000" w:themeColor="text1"/>
          <w:sz w:val="22"/>
        </w:rPr>
        <w:t>[36]</w:t>
      </w:r>
      <w:r w:rsidR="00643CF4">
        <w:rPr>
          <w:rFonts w:eastAsia="Arial"/>
          <w:color w:val="000000" w:themeColor="text1"/>
          <w:sz w:val="22"/>
        </w:rPr>
        <w:fldChar w:fldCharType="end"/>
      </w:r>
      <w:r w:rsidR="00643CF4">
        <w:rPr>
          <w:rFonts w:eastAsia="Arial"/>
          <w:color w:val="000000" w:themeColor="text1"/>
          <w:sz w:val="22"/>
        </w:rPr>
        <w:t xml:space="preserve"> as the</w:t>
      </w:r>
      <w:r w:rsidRPr="007A3A3A">
        <w:rPr>
          <w:rFonts w:eastAsia="Arial"/>
          <w:color w:val="000000" w:themeColor="text1"/>
          <w:sz w:val="22"/>
        </w:rPr>
        <w:t xml:space="preserve"> activation function, facilitating the model's ability to represent complex mappings. The network is formalized as</w:t>
      </w:r>
      <w:r w:rsidR="00365F1D">
        <w:rPr>
          <w:rFonts w:eastAsia="Arial"/>
          <w:color w:val="000000" w:themeColor="text1"/>
          <w:sz w:val="22"/>
        </w:rPr>
        <w:t xml:space="preserve"> Eq. (4)</w:t>
      </w:r>
      <w:r w:rsidRPr="007A3A3A">
        <w:rPr>
          <w:rFonts w:eastAsia="Arial"/>
          <w:color w:val="000000" w:themeColor="text1"/>
          <w:sz w:val="22"/>
        </w:rPr>
        <w:t>:</w:t>
      </w:r>
    </w:p>
    <w:p w14:paraId="77A0DBE0" w14:textId="77777777" w:rsidR="00024F03" w:rsidRPr="007A3A3A" w:rsidRDefault="00024F03" w:rsidP="00024F03">
      <w:pPr>
        <w:jc w:val="both"/>
        <w:rPr>
          <w:rFonts w:eastAsia="Arial"/>
          <w:color w:val="000000" w:themeColor="text1"/>
          <w:sz w:val="22"/>
        </w:rPr>
      </w:pPr>
    </w:p>
    <w:p w14:paraId="712027D8" w14:textId="514605ED" w:rsidR="00024F03" w:rsidRPr="009A0F79" w:rsidRDefault="00024F03" w:rsidP="00B537A1">
      <w:pPr>
        <w:jc w:val="center"/>
        <w:rPr>
          <w:rFonts w:eastAsia="Arial"/>
          <w:i/>
          <w:color w:val="000000" w:themeColor="text1"/>
          <w:sz w:val="22"/>
          <w:lang w:eastAsia="zh-CN"/>
        </w:rPr>
      </w:pPr>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w:r w:rsidR="00B537A1">
        <w:rPr>
          <w:rFonts w:eastAsia="Arial"/>
          <w:i/>
          <w:color w:val="000000" w:themeColor="text1"/>
          <w:sz w:val="22"/>
        </w:rPr>
        <w:t xml:space="preserve">  (4)</w:t>
      </w:r>
    </w:p>
    <w:p w14:paraId="5B35848B" w14:textId="77777777" w:rsidR="00024F03" w:rsidRPr="007A3A3A" w:rsidRDefault="00024F03" w:rsidP="00024F03">
      <w:pPr>
        <w:jc w:val="both"/>
        <w:rPr>
          <w:rFonts w:eastAsia="Arial"/>
          <w:color w:val="000000" w:themeColor="text1"/>
          <w:sz w:val="22"/>
        </w:rPr>
      </w:pPr>
    </w:p>
    <w:p w14:paraId="16655815" w14:textId="1501FD5C" w:rsidR="00024F03" w:rsidRPr="009A0F79" w:rsidRDefault="00024F03" w:rsidP="00024F03">
      <w:pPr>
        <w:jc w:val="both"/>
        <w:rPr>
          <w:rFonts w:eastAsia="Arial"/>
          <w:color w:val="000000" w:themeColor="text1"/>
          <w:sz w:val="22"/>
        </w:rPr>
      </w:pPr>
      <w:r w:rsidRPr="007A3A3A">
        <w:rPr>
          <w:rFonts w:eastAsia="Arial"/>
          <w:color w:val="000000" w:themeColor="text1"/>
          <w:sz w:val="22"/>
        </w:rPr>
        <w:lastRenderedPageBreak/>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 xml:space="preserve">GELU is </w:t>
      </w:r>
      <w:r w:rsidR="005D1287">
        <w:rPr>
          <w:color w:val="000000" w:themeColor="text1"/>
          <w:sz w:val="22"/>
        </w:rPr>
        <w:t>utilized</w:t>
      </w:r>
      <w:r w:rsidRPr="007A3A3A">
        <w:rPr>
          <w:color w:val="000000" w:themeColor="text1"/>
          <w:sz w:val="22"/>
        </w:rPr>
        <w:t xml:space="preserve"> as the nonlinear </w:t>
      </w:r>
      <w:r w:rsidR="005D1287">
        <w:rPr>
          <w:color w:val="000000" w:themeColor="text1"/>
          <w:sz w:val="22"/>
        </w:rPr>
        <w:t xml:space="preserve">activation function </w:t>
      </w:r>
      <w:r w:rsidRPr="007A3A3A">
        <w:rPr>
          <w:color w:val="000000" w:themeColor="text1"/>
          <w:sz w:val="22"/>
        </w:rPr>
        <w:t>in the encoder</w:t>
      </w:r>
      <w:r w:rsidR="005D1287">
        <w:rPr>
          <w:color w:val="000000" w:themeColor="text1"/>
          <w:sz w:val="22"/>
        </w:rPr>
        <w:t xml:space="preserve"> part</w:t>
      </w:r>
      <w:r w:rsidRPr="007A3A3A">
        <w:rPr>
          <w:color w:val="000000" w:themeColor="text1"/>
          <w:sz w:val="22"/>
        </w:rPr>
        <w:t xml:space="preserve">. The equation of GELU is shown </w:t>
      </w:r>
      <w:r w:rsidR="00365F1D">
        <w:rPr>
          <w:color w:val="000000" w:themeColor="text1"/>
          <w:sz w:val="22"/>
        </w:rPr>
        <w:t>in Eq. (5)</w:t>
      </w:r>
      <w:r w:rsidRPr="007A3A3A">
        <w:rPr>
          <w:color w:val="000000" w:themeColor="text1"/>
          <w:sz w:val="22"/>
        </w:rPr>
        <w:t>.</w:t>
      </w:r>
    </w:p>
    <w:p w14:paraId="48F0E20A" w14:textId="77777777" w:rsidR="00024F03" w:rsidRPr="007A3A3A" w:rsidRDefault="00024F03" w:rsidP="00024F03">
      <w:pPr>
        <w:jc w:val="both"/>
        <w:rPr>
          <w:color w:val="000000" w:themeColor="text1"/>
          <w:sz w:val="22"/>
        </w:rPr>
      </w:pPr>
    </w:p>
    <w:p w14:paraId="5C1C6D40" w14:textId="4DB01686"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r w:rsidR="00B537A1">
        <w:rPr>
          <w:color w:val="000000" w:themeColor="text1"/>
          <w:sz w:val="22"/>
        </w:rPr>
        <w:t xml:space="preserve"> (5)</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distribution.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2DB992E1" w14:textId="775CA81D" w:rsidR="00677822" w:rsidRDefault="00024F03" w:rsidP="00677822">
      <w:pPr>
        <w:jc w:val="both"/>
        <w:rPr>
          <w:rFonts w:eastAsia="Arial"/>
          <w:color w:val="000000" w:themeColor="text1"/>
          <w:sz w:val="22"/>
        </w:rPr>
      </w:pPr>
      <w:r w:rsidRPr="007A3A3A">
        <w:rPr>
          <w:rFonts w:eastAsia="Arial"/>
          <w:color w:val="000000" w:themeColor="text1"/>
          <w:sz w:val="22"/>
        </w:rPr>
        <w:t xml:space="preserve">The decoder architecture is </w:t>
      </w:r>
      <w:r w:rsidR="001079FC" w:rsidRPr="001079FC">
        <w:rPr>
          <w:rFonts w:eastAsia="Arial"/>
          <w:color w:val="000000" w:themeColor="text1"/>
          <w:sz w:val="22"/>
        </w:rPr>
        <w:t>illustrated</w:t>
      </w:r>
      <w:r w:rsidRPr="007A3A3A">
        <w:rPr>
          <w:rFonts w:eastAsia="Arial"/>
          <w:color w:val="000000" w:themeColor="text1"/>
          <w:sz w:val="22"/>
        </w:rPr>
        <w:t xml:space="preserve"> in Figure 1(c). </w:t>
      </w:r>
      <w:r w:rsidR="001079FC" w:rsidRPr="001079FC">
        <w:rPr>
          <w:rFonts w:eastAsia="Arial"/>
          <w:color w:val="000000" w:themeColor="text1"/>
          <w:sz w:val="22"/>
        </w:rPr>
        <w:t>During training, the distribution of inputs to each layer changes due to adjustments in the parameters of the preceding layer.</w:t>
      </w:r>
      <w:r w:rsidR="00677822">
        <w:rPr>
          <w:rFonts w:eastAsia="Arial"/>
          <w:color w:val="000000" w:themeColor="text1"/>
          <w:sz w:val="22"/>
        </w:rPr>
        <w:t xml:space="preserve"> </w:t>
      </w:r>
      <w:r w:rsidR="00677822" w:rsidRPr="001079FC">
        <w:rPr>
          <w:rFonts w:eastAsia="Arial"/>
          <w:color w:val="000000" w:themeColor="text1"/>
          <w:sz w:val="22"/>
        </w:rPr>
        <w:t>This slows down the training process because each layer requires re-initialization of its parameters</w:t>
      </w:r>
      <w:r w:rsidR="00677822">
        <w:rPr>
          <w:rFonts w:eastAsia="Arial"/>
          <w:color w:val="000000" w:themeColor="text1"/>
          <w:sz w:val="22"/>
        </w:rPr>
        <w:t xml:space="preserve">. </w:t>
      </w:r>
      <w:r w:rsidR="00677822" w:rsidRPr="001079FC">
        <w:rPr>
          <w:rFonts w:eastAsia="Arial"/>
          <w:color w:val="000000" w:themeColor="text1"/>
          <w:sz w:val="22"/>
        </w:rPr>
        <w:t>To address this, we apply 2D batch normalization (BatchNorm2D)</w:t>
      </w:r>
      <w:r w:rsidR="00677822" w:rsidRPr="00677822">
        <w:rPr>
          <w:rFonts w:eastAsia="Arial"/>
          <w:color w:val="000000" w:themeColor="text1"/>
          <w:sz w:val="22"/>
        </w:rPr>
        <w:t xml:space="preserve"> </w:t>
      </w:r>
      <w:r w:rsidR="00677822"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&lt;EndNote&gt;&lt;Cite&gt;&lt;Author&gt;Ioffe&lt;/Author&gt;&lt;Year&gt;2015&lt;/Year&gt;&lt;RecNum&gt;1272&lt;/RecNum&gt;&lt;DisplayText&gt;[37]&lt;/DisplayText&gt;&lt;record&gt;&lt;rec-number&gt;1272&lt;/rec-number&gt;&lt;foreign-keys&gt;&lt;key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677822" w:rsidRPr="007A3A3A">
        <w:rPr>
          <w:rFonts w:eastAsia="Arial"/>
          <w:color w:val="000000" w:themeColor="text1"/>
          <w:sz w:val="22"/>
        </w:rPr>
        <w:fldChar w:fldCharType="separate"/>
      </w:r>
      <w:r w:rsidR="00985EF9">
        <w:rPr>
          <w:rFonts w:eastAsia="Arial"/>
          <w:noProof/>
          <w:color w:val="000000" w:themeColor="text1"/>
          <w:sz w:val="22"/>
        </w:rPr>
        <w:t>[37]</w:t>
      </w:r>
      <w:r w:rsidR="00677822" w:rsidRPr="007A3A3A">
        <w:rPr>
          <w:rFonts w:eastAsia="Arial"/>
          <w:color w:val="000000" w:themeColor="text1"/>
          <w:sz w:val="22"/>
        </w:rPr>
        <w:fldChar w:fldCharType="end"/>
      </w:r>
      <w:r w:rsidR="00677822">
        <w:rPr>
          <w:rFonts w:eastAsia="Arial"/>
          <w:color w:val="000000" w:themeColor="text1"/>
          <w:sz w:val="22"/>
        </w:rPr>
        <w:t xml:space="preserve"> </w:t>
      </w:r>
      <w:r w:rsidR="00677822" w:rsidRPr="001079FC">
        <w:rPr>
          <w:rFonts w:eastAsia="Arial"/>
          <w:color w:val="000000" w:themeColor="text1"/>
          <w:sz w:val="22"/>
        </w:rPr>
        <w:t>after each convolutional layer in the decoder.</w:t>
      </w:r>
      <w:r w:rsidR="00677822">
        <w:rPr>
          <w:rFonts w:eastAsia="Arial"/>
          <w:color w:val="000000" w:themeColor="text1"/>
          <w:sz w:val="22"/>
        </w:rPr>
        <w:t xml:space="preserve"> </w:t>
      </w:r>
      <w:r w:rsidR="00677822" w:rsidRPr="001079FC">
        <w:rPr>
          <w:rFonts w:eastAsia="Arial"/>
          <w:color w:val="000000" w:themeColor="text1"/>
          <w:sz w:val="22"/>
        </w:rPr>
        <w:t>The batch normalization operation is defined in</w:t>
      </w:r>
      <w:r w:rsidR="00677822" w:rsidRPr="00677822">
        <w:rPr>
          <w:rFonts w:eastAsia="Arial"/>
          <w:color w:val="000000" w:themeColor="text1"/>
          <w:sz w:val="22"/>
        </w:rPr>
        <w:t xml:space="preserve"> </w:t>
      </w:r>
      <w:r w:rsidR="00677822" w:rsidRPr="007A3A3A">
        <w:rPr>
          <w:rFonts w:eastAsia="Arial"/>
          <w:color w:val="000000" w:themeColor="text1"/>
          <w:sz w:val="22"/>
        </w:rPr>
        <w:t>Eq</w:t>
      </w:r>
      <w:r w:rsidR="00677822">
        <w:rPr>
          <w:rFonts w:eastAsia="Arial"/>
          <w:color w:val="000000" w:themeColor="text1"/>
          <w:sz w:val="22"/>
        </w:rPr>
        <w:t>.</w:t>
      </w:r>
      <w:r w:rsidR="00677822" w:rsidRPr="007A3A3A">
        <w:rPr>
          <w:rFonts w:eastAsia="Arial"/>
          <w:color w:val="000000" w:themeColor="text1"/>
          <w:sz w:val="22"/>
        </w:rPr>
        <w:t xml:space="preserve"> (</w:t>
      </w:r>
      <w:r w:rsidR="00677822">
        <w:rPr>
          <w:rFonts w:eastAsia="Arial"/>
          <w:color w:val="000000" w:themeColor="text1"/>
          <w:sz w:val="22"/>
        </w:rPr>
        <w:t>6</w:t>
      </w:r>
      <w:r w:rsidR="00677822" w:rsidRPr="007A3A3A">
        <w:rPr>
          <w:rFonts w:eastAsia="Arial"/>
          <w:color w:val="000000" w:themeColor="text1"/>
          <w:sz w:val="22"/>
        </w:rPr>
        <w:t>).</w:t>
      </w:r>
    </w:p>
    <w:p w14:paraId="261C4CD0" w14:textId="43449A61" w:rsidR="00677822" w:rsidRDefault="00677822" w:rsidP="00024F03">
      <w:pPr>
        <w:jc w:val="both"/>
        <w:rPr>
          <w:rFonts w:eastAsia="Arial"/>
          <w:color w:val="000000" w:themeColor="text1"/>
          <w:sz w:val="22"/>
        </w:rPr>
      </w:pPr>
    </w:p>
    <w:p w14:paraId="38D5BC22" w14:textId="66CD7684" w:rsidR="00024F03" w:rsidRDefault="00024F03" w:rsidP="00024F03">
      <w:pPr>
        <w:jc w:val="center"/>
        <w:rPr>
          <w:rFonts w:eastAsia="Arial"/>
          <w:color w:val="000000" w:themeColor="text1"/>
          <w:sz w:val="22"/>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x-μ</m:t>
            </m:r>
          </m:num>
          <m:den>
            <m:rad>
              <m:radPr>
                <m:degHide m:val="1"/>
                <m:ctrlPr>
                  <w:rPr>
                    <w:rFonts w:ascii="Cambria Math" w:eastAsia="Arial" w:hAnsi="Cambria Math"/>
                    <w:i/>
                    <w:color w:val="000000" w:themeColor="text1"/>
                    <w:sz w:val="22"/>
                  </w:rPr>
                </m:ctrlPr>
              </m:radPr>
              <m:deg/>
              <m:e>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w:t>
      </w:r>
      <w:r w:rsidR="00B537A1">
        <w:rPr>
          <w:rFonts w:eastAsia="Arial"/>
          <w:color w:val="000000" w:themeColor="text1"/>
          <w:sz w:val="22"/>
        </w:rPr>
        <w:t xml:space="preserve"> (6)</w:t>
      </w:r>
    </w:p>
    <w:p w14:paraId="1ADDE38A" w14:textId="77777777" w:rsidR="00677822" w:rsidRPr="007A3A3A" w:rsidRDefault="00677822" w:rsidP="00024F03">
      <w:pPr>
        <w:jc w:val="center"/>
        <w:rPr>
          <w:rFonts w:eastAsia="Arial"/>
          <w:color w:val="000000" w:themeColor="text1"/>
          <w:sz w:val="22"/>
          <w:lang w:eastAsia="zh-CN"/>
        </w:rPr>
      </w:pPr>
    </w:p>
    <w:p w14:paraId="37D39DCD" w14:textId="4C15EC73" w:rsidR="00677822"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w:t>
      </w:r>
      <w:r w:rsidR="00677822">
        <w:rPr>
          <w:rFonts w:eastAsia="Arial"/>
          <w:color w:val="000000" w:themeColor="text1"/>
          <w:sz w:val="22"/>
        </w:rPr>
        <w:t xml:space="preserve"> </w:t>
      </w:r>
      <w:r w:rsidR="00677822" w:rsidRPr="00677822">
        <w:rPr>
          <w:rFonts w:eastAsia="Arial"/>
          <w:color w:val="000000" w:themeColor="text1"/>
          <w:sz w:val="22"/>
        </w:rPr>
        <w:t>γ and β are learnable parameters</w:t>
      </w:r>
      <w:r w:rsidR="00677822">
        <w:rPr>
          <w:rFonts w:eastAsia="Arial"/>
          <w:color w:val="000000" w:themeColor="text1"/>
          <w:sz w:val="22"/>
        </w:rPr>
        <w:t xml:space="preserve">, </w:t>
      </w:r>
      <m:oMath>
        <m:r>
          <w:rPr>
            <w:rFonts w:ascii="Cambria Math" w:eastAsia="Arial" w:hAnsi="Cambria Math"/>
            <w:color w:val="000000" w:themeColor="text1"/>
            <w:sz w:val="22"/>
          </w:rPr>
          <m:t>μ</m:t>
        </m:r>
      </m:oMath>
      <w:r w:rsidR="00677822" w:rsidRPr="007A3A3A">
        <w:rPr>
          <w:rFonts w:eastAsia="Arial"/>
          <w:color w:val="000000" w:themeColor="text1"/>
          <w:sz w:val="22"/>
        </w:rPr>
        <w:t xml:space="preserve"> and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oMath>
      <w:r w:rsidR="00677822" w:rsidRPr="007A3A3A">
        <w:rPr>
          <w:rFonts w:eastAsia="Arial"/>
          <w:color w:val="000000" w:themeColor="text1"/>
          <w:sz w:val="22"/>
        </w:rPr>
        <w:t xml:space="preserve"> are the mean and variance of </w:t>
      </w:r>
      <w:r w:rsidR="00677822" w:rsidRPr="00191C8F">
        <w:rPr>
          <w:rFonts w:eastAsia="Arial"/>
          <w:i/>
          <w:iCs/>
          <w:color w:val="000000" w:themeColor="text1"/>
          <w:sz w:val="22"/>
        </w:rPr>
        <w:t>x</w:t>
      </w:r>
      <w:r w:rsidR="00677822">
        <w:rPr>
          <w:rFonts w:eastAsia="Arial"/>
          <w:i/>
          <w:iCs/>
          <w:color w:val="000000" w:themeColor="text1"/>
          <w:sz w:val="22"/>
        </w:rPr>
        <w:t>,</w:t>
      </w:r>
      <w:r w:rsidR="00677822">
        <w:rPr>
          <w:rFonts w:eastAsia="Arial"/>
          <w:color w:val="000000" w:themeColor="text1"/>
          <w:sz w:val="22"/>
        </w:rPr>
        <w:t xml:space="preserve"> </w:t>
      </w:r>
      <w:r w:rsidR="00677822" w:rsidRPr="00677822">
        <w:rPr>
          <w:rFonts w:eastAsia="Arial"/>
          <w:color w:val="000000" w:themeColor="text1"/>
          <w:sz w:val="22"/>
        </w:rPr>
        <w:t xml:space="preserve">and </w:t>
      </w:r>
      <m:oMath>
        <m:r>
          <w:rPr>
            <w:rFonts w:ascii="Cambria Math" w:eastAsia="Arial" w:hAnsi="Cambria Math"/>
            <w:color w:val="000000" w:themeColor="text1"/>
            <w:sz w:val="22"/>
          </w:rPr>
          <m:t>ϵ</m:t>
        </m:r>
      </m:oMath>
      <w:r w:rsidR="00677822" w:rsidRPr="00677822">
        <w:rPr>
          <w:rFonts w:eastAsia="Arial"/>
          <w:color w:val="000000" w:themeColor="text1"/>
          <w:sz w:val="22"/>
        </w:rPr>
        <w:t xml:space="preserve"> is a small constant added for numerical stability</w:t>
      </w:r>
      <w:r w:rsidR="00677822">
        <w:rPr>
          <w:rFonts w:eastAsia="Arial"/>
          <w:color w:val="000000" w:themeColor="text1"/>
          <w:sz w:val="22"/>
        </w:rPr>
        <w:t xml:space="preserve"> </w:t>
      </w:r>
      <w:r w:rsidR="00677822" w:rsidRPr="007A3A3A">
        <w:rPr>
          <w:rFonts w:eastAsia="Arial"/>
          <w:color w:val="000000" w:themeColor="text1"/>
          <w:sz w:val="22"/>
        </w:rPr>
        <w:t>(</w:t>
      </w:r>
      <w:r w:rsidR="00677822">
        <w:rPr>
          <w:rFonts w:eastAsia="Arial"/>
          <w:color w:val="000000" w:themeColor="text1"/>
          <w:sz w:val="22"/>
        </w:rPr>
        <w:t xml:space="preserve">set to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00677822" w:rsidRPr="007A3A3A">
        <w:rPr>
          <w:rFonts w:eastAsia="Arial"/>
          <w:color w:val="000000" w:themeColor="text1"/>
          <w:sz w:val="22"/>
        </w:rPr>
        <w:t xml:space="preserve"> </w:t>
      </w:r>
      <w:r w:rsidR="00677822">
        <w:rPr>
          <w:rFonts w:eastAsia="Arial"/>
          <w:color w:val="000000" w:themeColor="text1"/>
          <w:sz w:val="22"/>
        </w:rPr>
        <w:t>here</w:t>
      </w:r>
      <w:r w:rsidR="00677822" w:rsidRPr="007A3A3A">
        <w:rPr>
          <w:rFonts w:eastAsia="Arial"/>
          <w:color w:val="000000" w:themeColor="text1"/>
          <w:sz w:val="22"/>
        </w:rPr>
        <w:t>)</w:t>
      </w:r>
      <w:r w:rsidR="00677822">
        <w:rPr>
          <w:rFonts w:eastAsia="Arial"/>
          <w:color w:val="000000" w:themeColor="text1"/>
          <w:sz w:val="22"/>
        </w:rPr>
        <w:t>.</w:t>
      </w:r>
    </w:p>
    <w:p w14:paraId="49F0D1AC" w14:textId="77777777" w:rsidR="00024F03" w:rsidRPr="007A3A3A" w:rsidRDefault="00024F03" w:rsidP="00024F03">
      <w:pPr>
        <w:jc w:val="both"/>
        <w:rPr>
          <w:rFonts w:eastAsia="Arial"/>
          <w:color w:val="000000" w:themeColor="text1"/>
          <w:sz w:val="22"/>
        </w:rPr>
      </w:pPr>
    </w:p>
    <w:p w14:paraId="36A88648" w14:textId="3E32880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w:t>
      </w:r>
      <w:proofErr w:type="spellStart"/>
      <w:r w:rsidRPr="007A3A3A">
        <w:rPr>
          <w:rFonts w:eastAsia="Arial"/>
          <w:color w:val="000000" w:themeColor="text1"/>
          <w:sz w:val="22"/>
        </w:rPr>
        <w:t>upsampling</w:t>
      </w:r>
      <w:proofErr w:type="spellEnd"/>
      <w:r w:rsidRPr="007A3A3A">
        <w:rPr>
          <w:rFonts w:eastAsia="Arial"/>
          <w:color w:val="000000" w:themeColor="text1"/>
          <w:sz w:val="22"/>
        </w:rPr>
        <w:t xml:space="preserve"> and convolutional operations to translate the high-level Transformer features into a segmented image.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r w:rsidR="009D67FA">
        <w:rPr>
          <w:rFonts w:eastAsia="Arial"/>
          <w:color w:val="000000" w:themeColor="text1"/>
          <w:sz w:val="22"/>
        </w:rPr>
        <w:t xml:space="preserve"> as shown in Eq. (7)</w:t>
      </w:r>
      <w:r w:rsidRPr="007A3A3A">
        <w:rPr>
          <w:rFonts w:eastAsia="Arial"/>
          <w:color w:val="000000" w:themeColor="text1"/>
          <w:sz w:val="22"/>
        </w:rPr>
        <w:t>.</w:t>
      </w:r>
    </w:p>
    <w:p w14:paraId="7A3446FA" w14:textId="77777777" w:rsidR="00024F03" w:rsidRPr="007A3A3A" w:rsidRDefault="00024F03" w:rsidP="00024F03">
      <w:pPr>
        <w:jc w:val="both"/>
        <w:rPr>
          <w:rFonts w:eastAsia="Arial"/>
          <w:color w:val="000000" w:themeColor="text1"/>
          <w:sz w:val="22"/>
        </w:rPr>
      </w:pPr>
    </w:p>
    <w:p w14:paraId="4293E852" w14:textId="702E36E8" w:rsidR="00024F03" w:rsidRPr="007A3A3A" w:rsidRDefault="00024F03" w:rsidP="00B537A1">
      <w:pPr>
        <w:jc w:val="center"/>
        <w:rPr>
          <w:rFonts w:eastAsia="Arial"/>
          <w:color w:val="000000" w:themeColor="text1"/>
          <w:sz w:val="22"/>
        </w:rPr>
      </w:pPr>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00B537A1">
        <w:rPr>
          <w:rFonts w:eastAsia="Arial"/>
          <w:color w:val="000000" w:themeColor="text1"/>
          <w:sz w:val="22"/>
        </w:rPr>
        <w:t xml:space="preserve">  (7)</w:t>
      </w:r>
    </w:p>
    <w:p w14:paraId="694D376D" w14:textId="77777777" w:rsidR="00191C8F" w:rsidRDefault="00191C8F" w:rsidP="00024F03">
      <w:pPr>
        <w:jc w:val="both"/>
        <w:rPr>
          <w:rFonts w:eastAsia="Arial"/>
          <w:color w:val="000000" w:themeColor="text1"/>
          <w:sz w:val="22"/>
        </w:rPr>
      </w:pPr>
    </w:p>
    <w:p w14:paraId="3F44633D" w14:textId="1F2BDC02" w:rsidR="00024F03" w:rsidRPr="007A3A3A" w:rsidRDefault="00024F03" w:rsidP="00024F03">
      <w:pPr>
        <w:jc w:val="both"/>
        <w:rPr>
          <w:rFonts w:eastAsia="Arial"/>
          <w:color w:val="000000" w:themeColor="text1"/>
          <w:sz w:val="22"/>
        </w:rPr>
      </w:pPr>
      <w:r w:rsidRPr="007A3A3A">
        <w:rPr>
          <w:rFonts w:eastAsia="Arial"/>
          <w:color w:val="000000" w:themeColor="text1"/>
          <w:sz w:val="22"/>
        </w:rPr>
        <w:t>Where</w:t>
      </w:r>
      <w:r w:rsidR="009D67FA">
        <w:rPr>
          <w:rFonts w:eastAsia="Arial"/>
          <w:color w:val="000000" w:themeColor="text1"/>
          <w:sz w:val="22"/>
        </w:rPr>
        <w:t xml:space="preserve"> </w:t>
      </w:r>
      <w:r w:rsidR="009D67FA" w:rsidRPr="009D67FA">
        <w:rPr>
          <w:rFonts w:eastAsia="Arial"/>
          <w:i/>
          <w:iCs/>
          <w:color w:val="000000" w:themeColor="text1"/>
          <w:sz w:val="22"/>
        </w:rPr>
        <w:t>s</w:t>
      </w:r>
      <w:r w:rsidR="009D67FA">
        <w:rPr>
          <w:rFonts w:eastAsia="Arial"/>
          <w:color w:val="000000" w:themeColor="text1"/>
          <w:sz w:val="22"/>
        </w:rPr>
        <w:t xml:space="preserve"> represents the sequence in decoder,</w:t>
      </w:r>
      <w:r w:rsidRPr="007A3A3A">
        <w:rPr>
          <w:rFonts w:eastAsia="Arial"/>
          <w:color w:val="000000" w:themeColor="text1"/>
          <w:sz w:val="22"/>
        </w:rPr>
        <w:t xml:space="preserve"> </w:t>
      </w:r>
      <w:r w:rsidRPr="00745106">
        <w:rPr>
          <w:rFonts w:eastAsia="Arial"/>
          <w:i/>
          <w:iCs/>
          <w:color w:val="000000" w:themeColor="text1"/>
          <w:sz w:val="22"/>
        </w:rPr>
        <w:t>U</w:t>
      </w:r>
      <w:r w:rsidRPr="007A3A3A">
        <w:rPr>
          <w:rFonts w:eastAsia="Arial"/>
          <w:color w:val="000000" w:themeColor="text1"/>
          <w:sz w:val="22"/>
        </w:rPr>
        <w:t xml:space="preserve"> stands for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32B02954"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w:t>
      </w:r>
      <w:proofErr w:type="spellStart"/>
      <w:r w:rsidRPr="007A3A3A">
        <w:rPr>
          <w:rFonts w:eastAsia="Arial"/>
          <w:color w:val="000000" w:themeColor="text1"/>
          <w:sz w:val="22"/>
        </w:rPr>
        <w:t>LeakyRELU</w:t>
      </w:r>
      <w:proofErr w:type="spellEnd"/>
      <w:r w:rsidRPr="007A3A3A">
        <w:rPr>
          <w:rFonts w:eastAsia="Arial"/>
          <w:color w:val="000000" w:themeColor="text1"/>
          <w:sz w:val="22"/>
        </w:rPr>
        <w:t xml:space="preserve">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w:t>
      </w:r>
      <w:r w:rsidR="009D67FA">
        <w:rPr>
          <w:rFonts w:eastAsia="Arial"/>
          <w:color w:val="000000" w:themeColor="text1"/>
          <w:sz w:val="22"/>
        </w:rPr>
        <w:t>s</w:t>
      </w:r>
      <w:r w:rsidRPr="007A3A3A">
        <w:rPr>
          <w:rFonts w:eastAsia="Arial"/>
          <w:color w:val="000000" w:themeColor="text1"/>
          <w:sz w:val="22"/>
        </w:rPr>
        <w:t xml:space="preserve"> </w:t>
      </w:r>
      <w:r w:rsidR="009D67FA">
        <w:rPr>
          <w:rFonts w:eastAsia="Arial"/>
          <w:color w:val="000000" w:themeColor="text1"/>
          <w:sz w:val="22"/>
        </w:rPr>
        <w:t>are</w:t>
      </w:r>
      <w:r w:rsidRPr="007A3A3A">
        <w:rPr>
          <w:rFonts w:eastAsia="Arial"/>
          <w:color w:val="000000" w:themeColor="text1"/>
          <w:sz w:val="22"/>
        </w:rPr>
        <w:t xml:space="preserve"> shown below. </w:t>
      </w:r>
    </w:p>
    <w:p w14:paraId="56E90709" w14:textId="3F5A920F"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w:r w:rsidR="00B537A1">
        <w:rPr>
          <w:rFonts w:eastAsia="Arial"/>
          <w:color w:val="000000" w:themeColor="text1"/>
          <w:sz w:val="22"/>
        </w:rPr>
        <w:t xml:space="preserve">  (8)</w:t>
      </w:r>
    </w:p>
    <w:p w14:paraId="44BFBAD0" w14:textId="7EEB6922"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w:r w:rsidR="00B537A1">
        <w:rPr>
          <w:rFonts w:eastAsia="Arial"/>
          <w:color w:val="000000" w:themeColor="text1"/>
          <w:sz w:val="22"/>
        </w:rPr>
        <w:t xml:space="preserve">  (9)</w:t>
      </w:r>
    </w:p>
    <w:p w14:paraId="41C9522C" w14:textId="385C206D" w:rsidR="00BE707C"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00BE707C" w:rsidRPr="00BE707C">
        <w:rPr>
          <w:color w:val="000000" w:themeColor="text1"/>
          <w:sz w:val="22"/>
        </w:rPr>
        <w:t xml:space="preserve">The </w:t>
      </w:r>
      <w:proofErr w:type="spellStart"/>
      <w:r w:rsidR="00BE707C" w:rsidRPr="00BE707C">
        <w:rPr>
          <w:color w:val="000000" w:themeColor="text1"/>
          <w:sz w:val="22"/>
        </w:rPr>
        <w:t>LeakyReLU</w:t>
      </w:r>
      <w:proofErr w:type="spellEnd"/>
      <w:r w:rsidR="00BE707C" w:rsidRPr="00BE707C">
        <w:rPr>
          <w:color w:val="000000" w:themeColor="text1"/>
          <w:sz w:val="22"/>
        </w:rPr>
        <w:t xml:space="preserve"> activation function can improve model fitting with minimal added computational cost and risk of overfitting.</w:t>
      </w:r>
    </w:p>
    <w:p w14:paraId="6A680939" w14:textId="77777777" w:rsidR="00024F03" w:rsidRPr="007A3A3A" w:rsidRDefault="00024F03" w:rsidP="00024F03">
      <w:pPr>
        <w:jc w:val="both"/>
        <w:rPr>
          <w:rFonts w:eastAsia="Arial"/>
          <w:color w:val="000000" w:themeColor="text1"/>
          <w:sz w:val="22"/>
        </w:rPr>
      </w:pPr>
    </w:p>
    <w:p w14:paraId="3436C353" w14:textId="05F1EAA2"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Incorporating these academic notations and formulations </w:t>
      </w:r>
      <w:r w:rsidR="00E85B8D">
        <w:rPr>
          <w:rFonts w:eastAsia="Arial"/>
          <w:color w:val="000000" w:themeColor="text1"/>
          <w:sz w:val="22"/>
        </w:rPr>
        <w:t xml:space="preserve">equipped </w:t>
      </w:r>
      <w:r w:rsidRPr="007A3A3A">
        <w:rPr>
          <w:rFonts w:eastAsia="Arial"/>
          <w:color w:val="000000" w:themeColor="text1"/>
          <w:sz w:val="22"/>
        </w:rPr>
        <w:t xml:space="preserve">the model description with the necessary </w:t>
      </w:r>
      <w:r w:rsidR="00E85B8D">
        <w:rPr>
          <w:rFonts w:eastAsia="Arial"/>
          <w:color w:val="000000" w:themeColor="text1"/>
          <w:sz w:val="22"/>
        </w:rPr>
        <w:t xml:space="preserve">rigor </w:t>
      </w:r>
      <w:r w:rsidRPr="007A3A3A">
        <w:rPr>
          <w:rFonts w:eastAsia="Arial"/>
          <w:color w:val="000000" w:themeColor="text1"/>
          <w:sz w:val="22"/>
        </w:rPr>
        <w:t xml:space="preserve">for </w:t>
      </w:r>
      <w:r w:rsidR="00E85B8D">
        <w:rPr>
          <w:rFonts w:eastAsia="Arial"/>
          <w:color w:val="000000" w:themeColor="text1"/>
          <w:sz w:val="22"/>
        </w:rPr>
        <w:t>pavement surface pothole inspection.</w:t>
      </w:r>
      <w:r w:rsidRPr="007A3A3A">
        <w:rPr>
          <w:rFonts w:eastAsia="Arial"/>
          <w:color w:val="000000" w:themeColor="text1"/>
          <w:sz w:val="22"/>
        </w:rPr>
        <w:t xml:space="preserve"> </w:t>
      </w:r>
    </w:p>
    <w:p w14:paraId="04A27255" w14:textId="6708CEE3" w:rsidR="00A96018" w:rsidRPr="007A3A3A" w:rsidRDefault="00A96018" w:rsidP="00D34BE1">
      <w:pPr>
        <w:jc w:val="both"/>
        <w:rPr>
          <w:rFonts w:eastAsia="Arial"/>
          <w:color w:val="000000" w:themeColor="text1"/>
          <w:sz w:val="22"/>
        </w:rPr>
      </w:pPr>
      <w:bookmarkStart w:id="3" w:name="OLE_LINK22"/>
      <w:bookmarkStart w:id="4" w:name="OLE_LINK23"/>
    </w:p>
    <w:p w14:paraId="57F5DA84" w14:textId="408B529A" w:rsidR="00A96018" w:rsidRPr="00196694" w:rsidRDefault="00B1701B" w:rsidP="00196694">
      <w:pPr>
        <w:pStyle w:val="Heading2"/>
        <w:numPr>
          <w:ilvl w:val="0"/>
          <w:numId w:val="0"/>
        </w:numPr>
        <w:rPr>
          <w:color w:val="000000" w:themeColor="text1"/>
        </w:rPr>
      </w:pPr>
      <w:r w:rsidRPr="00196694">
        <w:rPr>
          <w:color w:val="000000" w:themeColor="text1"/>
        </w:rPr>
        <w:t>2.</w:t>
      </w:r>
      <w:r w:rsidR="00DF4254" w:rsidRPr="00196694">
        <w:rPr>
          <w:color w:val="000000" w:themeColor="text1"/>
        </w:rPr>
        <w:t>2</w:t>
      </w:r>
      <w:r w:rsidRPr="00196694">
        <w:rPr>
          <w:color w:val="000000" w:themeColor="text1"/>
        </w:rPr>
        <w:t xml:space="preserve"> </w:t>
      </w:r>
      <w:r w:rsidR="00F53F0F" w:rsidRPr="00196694">
        <w:rPr>
          <w:color w:val="000000" w:themeColor="text1"/>
        </w:rPr>
        <w:t>O</w:t>
      </w:r>
      <w:r w:rsidRPr="00196694">
        <w:rPr>
          <w:color w:val="000000" w:themeColor="text1"/>
        </w:rPr>
        <w:t xml:space="preserve">verall </w:t>
      </w:r>
      <w:r w:rsidR="00F53F0F" w:rsidRPr="00196694">
        <w:rPr>
          <w:color w:val="000000" w:themeColor="text1"/>
        </w:rPr>
        <w:t>Evaluation P</w:t>
      </w:r>
      <w:r w:rsidRPr="00196694">
        <w:rPr>
          <w:color w:val="000000" w:themeColor="text1"/>
        </w:rPr>
        <w:t>rocedure</w:t>
      </w:r>
    </w:p>
    <w:p w14:paraId="409DF141" w14:textId="1B2BDF2F" w:rsidR="007932F7" w:rsidRPr="007932F7" w:rsidRDefault="001B4CC3" w:rsidP="007932F7">
      <w:pPr>
        <w:jc w:val="both"/>
        <w:rPr>
          <w:rFonts w:eastAsia="Arial"/>
          <w:color w:val="000000" w:themeColor="text1"/>
          <w:sz w:val="22"/>
        </w:rPr>
      </w:pPr>
      <w:r>
        <w:rPr>
          <w:rFonts w:eastAsia="Arial"/>
          <w:color w:val="000000" w:themeColor="text1"/>
          <w:sz w:val="22"/>
        </w:rPr>
        <w:t xml:space="preserve">In order to evaluate the performance of the proposed method, </w:t>
      </w:r>
      <w:r w:rsidR="007932F7" w:rsidRPr="007932F7">
        <w:rPr>
          <w:rFonts w:eastAsia="Arial"/>
          <w:color w:val="000000" w:themeColor="text1"/>
          <w:sz w:val="22"/>
        </w:rPr>
        <w:t>five well-established models were evaluated alongside our novel Transformer</w:t>
      </w:r>
      <w:r>
        <w:rPr>
          <w:rFonts w:eastAsia="Arial"/>
          <w:color w:val="000000" w:themeColor="text1"/>
          <w:sz w:val="22"/>
        </w:rPr>
        <w:t>-CNN</w:t>
      </w:r>
      <w:r w:rsidR="007932F7" w:rsidRPr="007932F7">
        <w:rPr>
          <w:rFonts w:eastAsia="Arial"/>
          <w:color w:val="000000" w:themeColor="text1"/>
          <w:sz w:val="22"/>
        </w:rPr>
        <w:t xml:space="preserve"> hybrid model</w:t>
      </w:r>
      <w:r w:rsidR="00907829">
        <w:rPr>
          <w:rFonts w:eastAsia="Arial"/>
          <w:color w:val="000000" w:themeColor="text1"/>
          <w:sz w:val="22"/>
        </w:rPr>
        <w:t xml:space="preserve">. </w:t>
      </w:r>
      <w:r w:rsidR="007932F7" w:rsidRPr="007932F7">
        <w:rPr>
          <w:rFonts w:eastAsia="Arial"/>
          <w:color w:val="000000" w:themeColor="text1"/>
          <w:sz w:val="22"/>
        </w:rPr>
        <w:t>The models under scrutiny are as follows: U-Net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&lt;EndNote&gt;&lt;Cite&gt;&lt;Author&gt;Ronneberger&lt;/Author&gt;&lt;Year&gt;2015&lt;/Year&gt;&lt;RecNum&gt;1203&lt;/RecNum&gt;&lt;DisplayText&gt;[38]&lt;/DisplayText&gt;&lt;record&gt;&lt;rec-number&gt;1203&lt;/rec-number&gt;&lt;foreign-keys&gt;&lt;key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[38]</w:t>
      </w:r>
      <w:r w:rsidR="00FF550F">
        <w:rPr>
          <w:rFonts w:eastAsia="Arial"/>
          <w:color w:val="000000" w:themeColor="text1"/>
          <w:sz w:val="22"/>
        </w:rPr>
        <w:fldChar w:fldCharType="end"/>
      </w:r>
      <w:r w:rsidR="007932F7" w:rsidRPr="007932F7">
        <w:rPr>
          <w:rFonts w:eastAsia="Arial"/>
          <w:color w:val="000000" w:themeColor="text1"/>
          <w:sz w:val="22"/>
        </w:rPr>
        <w:t>, LRASPP</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&lt;EndNote&gt;&lt;Cite&gt;&lt;Author&gt;Howard&lt;/Author&gt;&lt;Year&gt;2019&lt;/Year&gt;&lt;RecNum&gt;1150&lt;/RecNum&gt;&lt;DisplayText&gt;[39]&lt;/DisplayText&gt;&lt;record&gt;&lt;rec-number&gt;1150&lt;/rec-number&gt;&lt;foreign-keys&gt;&lt;key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[39]</w:t>
      </w:r>
      <w:r w:rsidR="00FF550F">
        <w:rPr>
          <w:rFonts w:eastAsia="Arial"/>
          <w:color w:val="000000" w:themeColor="text1"/>
          <w:sz w:val="22"/>
        </w:rPr>
        <w:fldChar w:fldCharType="end"/>
      </w:r>
      <w:r w:rsidR="007932F7" w:rsidRPr="007932F7">
        <w:rPr>
          <w:rFonts w:eastAsia="Arial"/>
          <w:color w:val="000000" w:themeColor="text1"/>
          <w:sz w:val="22"/>
        </w:rPr>
        <w:t>, FCN</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&lt;EndNote&gt;&lt;Cite&gt;&lt;Author&gt;Long&lt;/Author&gt;&lt;Year&gt;2015&lt;/Year&gt;&lt;RecNum&gt;1192&lt;/RecNum&gt;&lt;DisplayText&gt;[40]&lt;/DisplayText&gt;&lt;record&gt;&lt;rec-number&gt;1192&lt;/rec-number&gt;&lt;foreign-keys&gt;&lt;key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[40]</w:t>
      </w:r>
      <w:r w:rsidR="00FF550F">
        <w:rPr>
          <w:rFonts w:eastAsia="Arial"/>
          <w:color w:val="000000" w:themeColor="text1"/>
          <w:sz w:val="22"/>
        </w:rPr>
        <w:fldChar w:fldCharType="end"/>
      </w:r>
      <w:r w:rsidR="007932F7" w:rsidRPr="007932F7">
        <w:rPr>
          <w:rFonts w:eastAsia="Arial"/>
          <w:color w:val="000000" w:themeColor="text1"/>
          <w:sz w:val="22"/>
        </w:rPr>
        <w:t>, E</w:t>
      </w:r>
      <w:r w:rsidR="007932F7">
        <w:rPr>
          <w:rFonts w:eastAsia="Arial"/>
          <w:color w:val="000000" w:themeColor="text1"/>
          <w:sz w:val="22"/>
        </w:rPr>
        <w:t>-N</w:t>
      </w:r>
      <w:r w:rsidR="007932F7" w:rsidRPr="007932F7">
        <w:rPr>
          <w:rFonts w:eastAsia="Arial"/>
          <w:color w:val="000000" w:themeColor="text1"/>
          <w:sz w:val="22"/>
        </w:rPr>
        <w:t>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&lt;EndNote&gt;&lt;Cite&gt;&lt;Author&gt;Paszke&lt;/Author&gt;&lt;Year&gt;2016&lt;/Year&gt;&lt;RecNum&gt;1455&lt;/RecNum&gt;&lt;DisplayText&gt;[41]&lt;/DisplayText&gt;&lt;record&gt;&lt;rec-number&gt;1455&lt;/rec-number&gt;&lt;foreign-keys&gt;&lt;key app="EN" db-id="wdzfzdxfh2vt5mer2zlvpp2trztzeezzxt5d" timestamp="1706737628" guid="cdd9396c-fa46-4f8c-a153-80f8e5648ad9"&gt;1455&lt;/key&gt;&lt;/foreign-keys&gt;&lt;ref-type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[41]</w:t>
      </w:r>
      <w:r w:rsidR="00FF550F">
        <w:rPr>
          <w:rFonts w:eastAsia="Arial"/>
          <w:color w:val="000000" w:themeColor="text1"/>
          <w:sz w:val="22"/>
        </w:rPr>
        <w:fldChar w:fldCharType="end"/>
      </w:r>
      <w:r w:rsidR="007932F7" w:rsidRPr="007932F7">
        <w:rPr>
          <w:rFonts w:eastAsia="Arial"/>
          <w:color w:val="000000" w:themeColor="text1"/>
          <w:sz w:val="22"/>
        </w:rPr>
        <w:t xml:space="preserve"> and </w:t>
      </w:r>
      <w:proofErr w:type="spellStart"/>
      <w:r w:rsidR="007932F7" w:rsidRPr="007932F7">
        <w:rPr>
          <w:rFonts w:eastAsia="Arial"/>
          <w:color w:val="000000" w:themeColor="text1"/>
          <w:sz w:val="22"/>
        </w:rPr>
        <w:t>Att</w:t>
      </w:r>
      <w:r w:rsidR="007932F7">
        <w:rPr>
          <w:rFonts w:eastAsia="Arial"/>
          <w:color w:val="000000" w:themeColor="text1"/>
          <w:sz w:val="22"/>
        </w:rPr>
        <w:t>u</w:t>
      </w:r>
      <w:r w:rsidR="007932F7" w:rsidRPr="007932F7">
        <w:rPr>
          <w:rFonts w:eastAsia="Arial"/>
          <w:color w:val="000000" w:themeColor="text1"/>
          <w:sz w:val="22"/>
        </w:rPr>
        <w:t>Net</w:t>
      </w:r>
      <w:proofErr w:type="spellEnd"/>
      <w:r w:rsidR="00F548D6">
        <w:rPr>
          <w:rFonts w:eastAsia="Arial"/>
          <w:color w:val="000000" w:themeColor="text1"/>
          <w:sz w:val="22"/>
        </w:rPr>
        <w:t xml:space="preserve"> </w:t>
      </w:r>
      <w:r w:rsidR="00F548D6">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985EF9">
        <w:rPr>
          <w:rFonts w:eastAsia="Arial"/>
          <w:noProof/>
          <w:color w:val="000000" w:themeColor="text1"/>
          <w:sz w:val="22"/>
        </w:rPr>
        <w:t>[42]</w:t>
      </w:r>
      <w:r w:rsidR="00F548D6">
        <w:rPr>
          <w:rFonts w:eastAsia="Arial"/>
          <w:color w:val="000000" w:themeColor="text1"/>
          <w:sz w:val="22"/>
        </w:rPr>
        <w:fldChar w:fldCharType="end"/>
      </w:r>
      <w:r w:rsidR="007932F7"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5CAAECCA" w:rsidR="007932F7" w:rsidRPr="007932F7" w:rsidRDefault="007932F7" w:rsidP="007932F7">
      <w:pPr>
        <w:jc w:val="both"/>
        <w:rPr>
          <w:rFonts w:eastAsia="Arial"/>
          <w:color w:val="000000" w:themeColor="text1"/>
          <w:sz w:val="22"/>
        </w:rPr>
      </w:pPr>
      <w:r>
        <w:rPr>
          <w:rFonts w:eastAsia="Arial"/>
          <w:color w:val="000000" w:themeColor="text1"/>
          <w:sz w:val="22"/>
        </w:rPr>
        <w:lastRenderedPageBreak/>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&lt;EndNote&gt;&lt;Cite&gt;&lt;Author&gt;He&lt;/Author&gt;&lt;Year&gt;2016&lt;/Year&gt;&lt;RecNum&gt;1155&lt;/RecNum&gt;&lt;DisplayText&gt;[43]&lt;/DisplayText&gt;&lt;record&gt;&lt;rec-number&gt;1155&lt;/rec-number&gt;&lt;foreign-keys&gt;&lt;key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985EF9">
        <w:rPr>
          <w:rFonts w:eastAsia="Arial"/>
          <w:noProof/>
          <w:color w:val="000000" w:themeColor="text1"/>
          <w:sz w:val="22"/>
        </w:rPr>
        <w:t>[43]</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78E65B3C" w14:textId="2D988DD1" w:rsidR="00BE707C"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 xml:space="preserve">et: </w:t>
      </w:r>
      <w:r w:rsidR="00BE707C" w:rsidRPr="00BE707C">
        <w:rPr>
          <w:rFonts w:eastAsia="Arial"/>
          <w:color w:val="000000" w:themeColor="text1"/>
          <w:sz w:val="22"/>
        </w:rPr>
        <w:t>A network architecture designed for real-time semantic segmentation, as originally proposed by Adam et al.</w:t>
      </w:r>
      <w:r w:rsidR="00BE707C">
        <w:rPr>
          <w:rFonts w:eastAsia="Arial"/>
          <w:color w:val="000000" w:themeColor="text1"/>
          <w:sz w:val="22"/>
        </w:rPr>
        <w:t xml:space="preserve"> </w:t>
      </w:r>
      <w:r w:rsidR="00BE707C">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&lt;EndNote&gt;&lt;Cite&gt;&lt;Author&gt;Paszke&lt;/Author&gt;&lt;Year&gt;2016&lt;/Year&gt;&lt;RecNum&gt;1267&lt;/RecNum&gt;&lt;DisplayText&gt;[41]&lt;/DisplayText&gt;&lt;record&gt;&lt;rec-number&gt;1267&lt;/rec-number&gt;&lt;foreign-keys&gt;&lt;key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BE707C">
        <w:rPr>
          <w:rFonts w:eastAsia="Arial"/>
          <w:color w:val="000000" w:themeColor="text1"/>
          <w:sz w:val="22"/>
        </w:rPr>
        <w:fldChar w:fldCharType="separate"/>
      </w:r>
      <w:r w:rsidR="00985EF9">
        <w:rPr>
          <w:rFonts w:eastAsia="Arial"/>
          <w:noProof/>
          <w:color w:val="000000" w:themeColor="text1"/>
          <w:sz w:val="22"/>
        </w:rPr>
        <w:t>[41]</w:t>
      </w:r>
      <w:r w:rsidR="00BE707C">
        <w:rPr>
          <w:rFonts w:eastAsia="Arial"/>
          <w:color w:val="000000" w:themeColor="text1"/>
          <w:sz w:val="22"/>
        </w:rPr>
        <w:fldChar w:fldCharType="end"/>
      </w:r>
      <w:r w:rsidR="00BE707C" w:rsidRPr="00BE707C">
        <w:rPr>
          <w:rFonts w:eastAsia="Arial"/>
          <w:color w:val="000000" w:themeColor="text1"/>
          <w:sz w:val="22"/>
        </w:rPr>
        <w:t>, using the default hyperparameter settings.</w:t>
      </w:r>
    </w:p>
    <w:p w14:paraId="2E5CEF57" w14:textId="74EA07F6" w:rsidR="008E4618" w:rsidRDefault="007932F7" w:rsidP="007932F7">
      <w:pPr>
        <w:jc w:val="both"/>
        <w:rPr>
          <w:rFonts w:eastAsia="Arial"/>
          <w:color w:val="000000" w:themeColor="text1"/>
          <w:sz w:val="22"/>
          <w:lang w:eastAsia="zh-CN"/>
        </w:rPr>
      </w:pPr>
      <w:r>
        <w:rPr>
          <w:rFonts w:eastAsia="Arial"/>
          <w:color w:val="000000" w:themeColor="text1"/>
          <w:sz w:val="22"/>
        </w:rPr>
        <w:t xml:space="preserve">(5) </w:t>
      </w:r>
      <w:proofErr w:type="spellStart"/>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w:t>
      </w:r>
      <w:proofErr w:type="spellEnd"/>
      <w:r w:rsidRPr="007932F7">
        <w:rPr>
          <w:rFonts w:eastAsia="Arial"/>
          <w:color w:val="000000" w:themeColor="text1"/>
          <w:sz w:val="22"/>
        </w:rPr>
        <w:t>: Specifically designed for scenarios with limited training samples, this model emphasizes attention mechanisms to refine feature representations.</w:t>
      </w:r>
    </w:p>
    <w:p w14:paraId="78D19E9D" w14:textId="39F11A75" w:rsidR="00F548D6" w:rsidRDefault="00F548D6" w:rsidP="00F548D6">
      <w:pPr>
        <w:jc w:val="both"/>
        <w:rPr>
          <w:rFonts w:eastAsia="Arial"/>
          <w:color w:val="000000" w:themeColor="text1"/>
          <w:sz w:val="22"/>
        </w:rPr>
      </w:pPr>
    </w:p>
    <w:p w14:paraId="7BDE5EE7" w14:textId="11D9966E" w:rsidR="00F548D6" w:rsidRDefault="00315ED3" w:rsidP="00BF131A">
      <w:pPr>
        <w:jc w:val="both"/>
        <w:rPr>
          <w:rFonts w:eastAsia="Arial"/>
          <w:color w:val="000000" w:themeColor="text1"/>
          <w:sz w:val="22"/>
        </w:rPr>
      </w:pPr>
      <w:r>
        <w:rPr>
          <w:rFonts w:eastAsia="Arial"/>
          <w:color w:val="000000" w:themeColor="text1"/>
          <w:sz w:val="22"/>
        </w:rPr>
        <w:t xml:space="preserve">A self-collected dataset is proposed to evaluate the performance of </w:t>
      </w:r>
      <w:r w:rsidR="00741C18">
        <w:rPr>
          <w:rFonts w:eastAsia="Arial"/>
          <w:color w:val="000000" w:themeColor="text1"/>
          <w:sz w:val="22"/>
        </w:rPr>
        <w:t>these models. The dataset has been published on GitHub Repository (</w:t>
      </w:r>
      <w:hyperlink r:id="rId11" w:history="1">
        <w:r w:rsidR="00741C18" w:rsidRPr="00145C55">
          <w:rPr>
            <w:rStyle w:val="Hyperlink"/>
            <w:rFonts w:eastAsia="Arial"/>
            <w:sz w:val="22"/>
          </w:rPr>
          <w:t>https://github.com/tjboise/PoFormer</w:t>
        </w:r>
      </w:hyperlink>
      <w:r w:rsidR="00741C18">
        <w:rPr>
          <w:rFonts w:eastAsia="Arial"/>
          <w:color w:val="000000" w:themeColor="text1"/>
          <w:sz w:val="22"/>
        </w:rPr>
        <w:t>)</w:t>
      </w:r>
      <w:r w:rsidR="00741C18" w:rsidRPr="007932F7">
        <w:rPr>
          <w:rFonts w:eastAsia="Arial"/>
          <w:color w:val="000000" w:themeColor="text1"/>
          <w:sz w:val="22"/>
        </w:rPr>
        <w:t>.</w:t>
      </w:r>
      <w:r w:rsidR="00741C18">
        <w:rPr>
          <w:rFonts w:eastAsia="Arial"/>
          <w:color w:val="000000" w:themeColor="text1"/>
          <w:sz w:val="22"/>
        </w:rPr>
        <w:t xml:space="preserve"> </w:t>
      </w:r>
      <w:r w:rsidR="00BF131A" w:rsidRPr="00BF131A">
        <w:rPr>
          <w:rFonts w:eastAsia="Arial"/>
          <w:color w:val="000000" w:themeColor="text1"/>
          <w:sz w:val="22"/>
        </w:rPr>
        <w:t xml:space="preserve">In this dataset, a total of 1,183 images featuring road surface potholes have been compiled, some sourced from the internet and others collected by </w:t>
      </w:r>
      <w:r w:rsidR="00BF131A" w:rsidRPr="00166E4C">
        <w:rPr>
          <w:rFonts w:eastAsia="Arial"/>
          <w:color w:val="000000" w:themeColor="text1"/>
          <w:sz w:val="22"/>
        </w:rPr>
        <w:t>our team</w:t>
      </w:r>
      <w:r w:rsidR="00671C46" w:rsidRPr="00166E4C">
        <w:rPr>
          <w:rFonts w:eastAsia="Arial"/>
          <w:color w:val="000000" w:themeColor="text1"/>
          <w:sz w:val="22"/>
        </w:rPr>
        <w:t>. Thus</w:t>
      </w:r>
      <w:r w:rsidR="00671C46">
        <w:rPr>
          <w:rFonts w:eastAsia="Arial"/>
          <w:color w:val="000000" w:themeColor="text1"/>
          <w:sz w:val="22"/>
        </w:rPr>
        <w:t xml:space="preserve">, it </w:t>
      </w:r>
      <w:r w:rsidR="00741C18">
        <w:rPr>
          <w:rFonts w:eastAsia="Arial"/>
          <w:color w:val="000000" w:themeColor="text1"/>
          <w:sz w:val="22"/>
        </w:rPr>
        <w:t xml:space="preserve">contains heterogeneous </w:t>
      </w:r>
      <w:r w:rsidR="00671C46">
        <w:rPr>
          <w:rFonts w:eastAsia="Arial"/>
          <w:color w:val="000000" w:themeColor="text1"/>
          <w:sz w:val="22"/>
        </w:rPr>
        <w:t xml:space="preserve">features which can </w:t>
      </w:r>
      <w:r w:rsidR="003F5040">
        <w:rPr>
          <w:rFonts w:eastAsia="Arial"/>
          <w:color w:val="000000" w:themeColor="text1"/>
          <w:sz w:val="22"/>
        </w:rPr>
        <w:t>evaluate</w:t>
      </w:r>
      <w:r w:rsidR="00671C46">
        <w:rPr>
          <w:rFonts w:eastAsia="Arial"/>
          <w:color w:val="000000" w:themeColor="text1"/>
          <w:sz w:val="22"/>
        </w:rPr>
        <w:t xml:space="preserve"> the </w:t>
      </w:r>
      <w:r w:rsidR="003F5040">
        <w:rPr>
          <w:rFonts w:eastAsia="Arial"/>
          <w:color w:val="000000" w:themeColor="text1"/>
          <w:sz w:val="22"/>
        </w:rPr>
        <w:t>generalization</w:t>
      </w:r>
      <w:r w:rsidR="00671C46">
        <w:rPr>
          <w:rFonts w:eastAsia="Arial"/>
          <w:color w:val="000000" w:themeColor="text1"/>
          <w:sz w:val="22"/>
        </w:rPr>
        <w:t xml:space="preserve"> of the model in complex </w:t>
      </w:r>
      <w:r w:rsidR="0096118B">
        <w:rPr>
          <w:rFonts w:eastAsia="Arial"/>
          <w:color w:val="000000" w:themeColor="text1"/>
          <w:sz w:val="22"/>
        </w:rPr>
        <w:t>situations</w:t>
      </w:r>
      <w:r w:rsidR="00671C46">
        <w:rPr>
          <w:rFonts w:eastAsia="Arial"/>
          <w:color w:val="000000" w:themeColor="text1"/>
          <w:sz w:val="22"/>
        </w:rPr>
        <w:t xml:space="preserve">. </w:t>
      </w:r>
      <w:r w:rsidR="00F548D6"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3F5040">
        <w:rPr>
          <w:rFonts w:eastAsia="Arial"/>
          <w:color w:val="000000" w:themeColor="text1"/>
          <w:sz w:val="22"/>
        </w:rPr>
        <w:t xml:space="preserve"> which can show the robustness of the model performance</w:t>
      </w:r>
      <w:r w:rsidR="00F548D6" w:rsidRPr="00F548D6">
        <w:rPr>
          <w:rFonts w:eastAsia="Arial"/>
          <w:color w:val="000000" w:themeColor="text1"/>
          <w:sz w:val="22"/>
        </w:rPr>
        <w:t>.</w:t>
      </w:r>
      <w:r w:rsidR="00A4295B">
        <w:rPr>
          <w:rFonts w:eastAsia="Arial"/>
          <w:color w:val="000000" w:themeColor="text1"/>
          <w:sz w:val="22"/>
        </w:rPr>
        <w:t xml:space="preserve"> </w:t>
      </w:r>
      <w:r w:rsidR="00F548D6" w:rsidRPr="00F548D6">
        <w:rPr>
          <w:rFonts w:eastAsia="Arial"/>
          <w:color w:val="000000" w:themeColor="text1"/>
          <w:sz w:val="22"/>
        </w:rPr>
        <w:t xml:space="preserve">The dataset was partitioned into training and testing subsets in an 80:20 ratio. Given </w:t>
      </w:r>
      <w:r w:rsidR="00F548D6" w:rsidRPr="008D7020">
        <w:rPr>
          <w:rFonts w:eastAsia="Arial"/>
          <w:color w:val="000000" w:themeColor="text1"/>
          <w:sz w:val="22"/>
        </w:rPr>
        <w:t xml:space="preserve">the </w:t>
      </w:r>
      <w:bookmarkStart w:id="5" w:name="OLE_LINK37"/>
      <w:bookmarkStart w:id="6" w:name="OLE_LINK38"/>
      <w:r w:rsidR="00F548D6" w:rsidRPr="008D7020">
        <w:rPr>
          <w:rFonts w:eastAsia="Arial"/>
          <w:color w:val="000000" w:themeColor="text1"/>
          <w:sz w:val="22"/>
        </w:rPr>
        <w:t>heterogeneous</w:t>
      </w:r>
      <w:bookmarkEnd w:id="5"/>
      <w:bookmarkEnd w:id="6"/>
      <w:r w:rsidR="00F548D6" w:rsidRPr="008D7020">
        <w:rPr>
          <w:rFonts w:eastAsia="Arial"/>
          <w:color w:val="000000" w:themeColor="text1"/>
          <w:sz w:val="22"/>
        </w:rPr>
        <w:t xml:space="preserve"> image resolutions</w:t>
      </w:r>
      <w:r w:rsidR="00F548D6" w:rsidRPr="00F548D6">
        <w:rPr>
          <w:rFonts w:eastAsia="Arial"/>
          <w:color w:val="000000" w:themeColor="text1"/>
          <w:sz w:val="22"/>
        </w:rPr>
        <w:t xml:space="preserve"> stemming from varied acquisition sources, a standardization procedure resized all images to 256×256 pixels prior to model training.</w:t>
      </w:r>
      <w:r w:rsidR="00F548D6">
        <w:rPr>
          <w:rFonts w:eastAsia="Arial"/>
          <w:color w:val="000000" w:themeColor="text1"/>
          <w:sz w:val="22"/>
        </w:rPr>
        <w:t xml:space="preserve"> </w:t>
      </w:r>
      <w:r w:rsidR="00F548D6" w:rsidRPr="00F548D6">
        <w:rPr>
          <w:rFonts w:eastAsia="Arial"/>
          <w:color w:val="000000" w:themeColor="text1"/>
          <w:sz w:val="22"/>
        </w:rPr>
        <w:t>Data augmentation techniques, including random resizing and horizontal flipping</w:t>
      </w:r>
      <w:r w:rsidR="00851619">
        <w:rPr>
          <w:rFonts w:eastAsia="Arial"/>
          <w:color w:val="000000" w:themeColor="text1"/>
          <w:sz w:val="22"/>
        </w:rPr>
        <w:t xml:space="preserve"> </w:t>
      </w:r>
      <w:r w:rsidR="00851619">
        <w:rPr>
          <w:rFonts w:eastAsia="Arial"/>
          <w:color w:val="000000" w:themeColor="text1"/>
          <w:sz w:val="22"/>
        </w:rPr>
        <w:fldChar w:fldCharType="begin"/>
      </w:r>
      <w:r w:rsidR="00985EF9">
        <w:rPr>
          <w:rFonts w:eastAsia="Arial"/>
          <w:color w:val="000000" w:themeColor="text1"/>
          <w:sz w:val="22"/>
        </w:rPr>
        <w:instrText xml:space="preserve"> ADDIN EN.CITE &lt;EndNote&gt;&lt;Cite&gt;&lt;Author&gt;Liu&lt;/Author&gt;&lt;Year&gt;2021&lt;/Year&gt;&lt;RecNum&gt;1454&lt;/RecNum&gt;&lt;DisplayText&gt;[44]&lt;/DisplayText&gt;&lt;record&gt;&lt;rec-number&gt;1454&lt;/rec-number&gt;&lt;foreign-keys&gt;&lt;key app="EN" db-id="wdzfzdxfh2vt5mer2zlvpp2trztzeezzxt5d" timestamp="1706590804" guid="5975514e-44b8-4659-bd53-dccd15562ed5"&gt;1454&lt;/key&gt;&lt;/foreign-keys&gt;&lt;ref-type name="Journal Article"&gt;17&lt;/ref-type&gt;&lt;contributors&gt;&lt;authors&gt;&lt;author&gt;Liu, Zhen&lt;/author&gt;&lt;author&gt;Wu, Wenxiu&lt;/author&gt;&lt;author&gt;Gu, Xingyu&lt;/author&gt;&lt;author&gt;Li, Shuwei&lt;/author&gt;&lt;author&gt;Wang, Lutai&lt;/author&gt;&lt;author&gt;Zhang, Tianjie&lt;/author&gt;&lt;/authors&gt;&lt;/contributors&gt;&lt;titles&gt;&lt;title&gt;Application of combining YOLO models and 3D GPR images in road detection and maintenance&lt;/title&gt;&lt;secondary-title&gt;Remote Sensing&lt;/secondary-title&gt;&lt;/titles&gt;&lt;periodical&gt;&lt;full-title&gt;Remote Sensing&lt;/full-title&gt;&lt;/periodical&gt;&lt;pages&gt;1081&lt;/pages&gt;&lt;volume&gt;13&lt;/volume&gt;&lt;number&gt;6&lt;/number&gt;&lt;dates&gt;&lt;year&gt;2021&lt;/year&gt;&lt;/dates&gt;&lt;isbn&gt;2072-4292&lt;/isbn&gt;&lt;urls&gt;&lt;/urls&gt;&lt;/record&gt;&lt;/Cite&gt;&lt;/EndNote&gt;</w:instrText>
      </w:r>
      <w:r w:rsidR="00851619">
        <w:rPr>
          <w:rFonts w:eastAsia="Arial"/>
          <w:color w:val="000000" w:themeColor="text1"/>
          <w:sz w:val="22"/>
        </w:rPr>
        <w:fldChar w:fldCharType="separate"/>
      </w:r>
      <w:r w:rsidR="00985EF9">
        <w:rPr>
          <w:rFonts w:eastAsia="Arial"/>
          <w:noProof/>
          <w:color w:val="000000" w:themeColor="text1"/>
          <w:sz w:val="22"/>
        </w:rPr>
        <w:t>[44]</w:t>
      </w:r>
      <w:r w:rsidR="00851619">
        <w:rPr>
          <w:rFonts w:eastAsia="Arial"/>
          <w:color w:val="000000" w:themeColor="text1"/>
          <w:sz w:val="22"/>
        </w:rPr>
        <w:fldChar w:fldCharType="end"/>
      </w:r>
      <w:r w:rsidR="00F548D6" w:rsidRPr="00F548D6">
        <w:rPr>
          <w:rFonts w:eastAsia="Arial"/>
          <w:color w:val="000000" w:themeColor="text1"/>
          <w:sz w:val="22"/>
        </w:rPr>
        <w:t>, were systematically applied to the training images and their corresponding ground truths. Such augmentation generated novel inputs for the neural networks, enhancing the model's performance by leveraging the increased quantity and diversity of the dataset.</w:t>
      </w:r>
      <w:r w:rsidR="00F548D6">
        <w:rPr>
          <w:rFonts w:eastAsia="Arial"/>
          <w:color w:val="000000" w:themeColor="text1"/>
          <w:sz w:val="22"/>
        </w:rPr>
        <w:t xml:space="preserve"> </w:t>
      </w:r>
      <w:r w:rsidR="00F548D6" w:rsidRPr="00F548D6">
        <w:rPr>
          <w:rFonts w:eastAsia="Arial"/>
          <w:color w:val="000000" w:themeColor="text1"/>
          <w:sz w:val="22"/>
        </w:rPr>
        <w:t>Subsequent to augmentation, the training images were converted to grayscale to streamline the learning process.</w:t>
      </w:r>
      <w:r w:rsidR="004469FA">
        <w:rPr>
          <w:rFonts w:eastAsia="Arial"/>
          <w:color w:val="000000" w:themeColor="text1"/>
          <w:sz w:val="22"/>
        </w:rPr>
        <w:t xml:space="preserve"> The step-wise of the </w:t>
      </w:r>
      <w:r w:rsidR="003D6A5E">
        <w:rPr>
          <w:rFonts w:eastAsia="Arial"/>
          <w:color w:val="000000" w:themeColor="text1"/>
          <w:sz w:val="22"/>
        </w:rPr>
        <w:t xml:space="preserve">model performance evaluation </w:t>
      </w:r>
      <w:r w:rsidR="004469FA">
        <w:rPr>
          <w:rFonts w:eastAsia="Arial"/>
          <w:color w:val="000000" w:themeColor="text1"/>
          <w:sz w:val="22"/>
        </w:rPr>
        <w:t>procedure is shown in Figure 2.</w:t>
      </w:r>
    </w:p>
    <w:p w14:paraId="14AB9E84" w14:textId="3E41C2B8" w:rsidR="00420C90" w:rsidRDefault="00420C90" w:rsidP="00F548D6">
      <w:pPr>
        <w:jc w:val="both"/>
        <w:rPr>
          <w:rFonts w:eastAsia="Arial"/>
          <w:color w:val="000000" w:themeColor="text1"/>
          <w:sz w:val="22"/>
        </w:rPr>
      </w:pPr>
    </w:p>
    <w:p w14:paraId="7BD7DBF7" w14:textId="7E809DE0" w:rsidR="00420C90" w:rsidRDefault="004469FA" w:rsidP="004469FA">
      <w:pPr>
        <w:jc w:val="center"/>
        <w:rPr>
          <w:rFonts w:eastAsia="Arial"/>
          <w:color w:val="000000" w:themeColor="text1"/>
          <w:sz w:val="22"/>
        </w:rPr>
      </w:pPr>
      <w:r w:rsidRPr="004469FA">
        <w:rPr>
          <w:rFonts w:eastAsia="Arial"/>
          <w:noProof/>
          <w:color w:val="000000" w:themeColor="text1"/>
          <w:sz w:val="22"/>
        </w:rPr>
        <w:drawing>
          <wp:inline distT="0" distB="0" distL="0" distR="0" wp14:anchorId="7EC4EB3D" wp14:editId="3A171845">
            <wp:extent cx="3729309" cy="2512463"/>
            <wp:effectExtent l="0" t="0" r="508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736482" cy="2517296"/>
                    </a:xfrm>
                    <a:prstGeom prst="rect">
                      <a:avLst/>
                    </a:prstGeom>
                  </pic:spPr>
                </pic:pic>
              </a:graphicData>
            </a:graphic>
          </wp:inline>
        </w:drawing>
      </w:r>
    </w:p>
    <w:p w14:paraId="27359F73" w14:textId="1447DA50" w:rsidR="004469FA" w:rsidRPr="00F548D6" w:rsidRDefault="004469FA" w:rsidP="004F182D">
      <w:pPr>
        <w:jc w:val="center"/>
        <w:rPr>
          <w:rFonts w:eastAsia="Arial"/>
          <w:color w:val="000000" w:themeColor="text1"/>
          <w:sz w:val="22"/>
        </w:rPr>
      </w:pPr>
      <w:r w:rsidRPr="00A521C9">
        <w:rPr>
          <w:rFonts w:eastAsia="Arial"/>
          <w:b/>
          <w:bCs/>
          <w:color w:val="000000" w:themeColor="text1"/>
          <w:sz w:val="22"/>
        </w:rPr>
        <w:t>Figure 2.</w:t>
      </w:r>
      <w:r>
        <w:rPr>
          <w:rFonts w:eastAsia="Arial"/>
          <w:color w:val="000000" w:themeColor="text1"/>
          <w:sz w:val="22"/>
        </w:rPr>
        <w:t xml:space="preserve"> The overall procedure of </w:t>
      </w:r>
      <w:r w:rsidR="00E53AA6">
        <w:rPr>
          <w:rFonts w:eastAsia="Arial"/>
          <w:color w:val="000000" w:themeColor="text1"/>
          <w:sz w:val="22"/>
        </w:rPr>
        <w:t xml:space="preserve">model performance </w:t>
      </w:r>
      <w:r>
        <w:rPr>
          <w:rFonts w:eastAsia="Arial"/>
          <w:color w:val="000000" w:themeColor="text1"/>
          <w:sz w:val="22"/>
        </w:rPr>
        <w:t>evaluation</w:t>
      </w:r>
    </w:p>
    <w:p w14:paraId="1CEBB9A2" w14:textId="60731301" w:rsidR="00F548D6" w:rsidRDefault="00F548D6" w:rsidP="00F548D6">
      <w:pPr>
        <w:jc w:val="both"/>
        <w:rPr>
          <w:rFonts w:eastAsia="Arial"/>
          <w:color w:val="000000" w:themeColor="text1"/>
          <w:sz w:val="22"/>
          <w:lang w:eastAsia="zh-CN"/>
        </w:rPr>
      </w:pPr>
    </w:p>
    <w:p w14:paraId="36D2DA1A" w14:textId="4A905E55" w:rsidR="00740F5C" w:rsidRDefault="005E37BB" w:rsidP="00F548D6">
      <w:pPr>
        <w:jc w:val="both"/>
        <w:rPr>
          <w:rFonts w:eastAsia="Arial"/>
          <w:color w:val="000000" w:themeColor="text1"/>
          <w:sz w:val="22"/>
        </w:rPr>
      </w:pPr>
      <w:r w:rsidRPr="00F548D6">
        <w:rPr>
          <w:rFonts w:eastAsia="Arial"/>
          <w:color w:val="000000" w:themeColor="text1"/>
          <w:sz w:val="22"/>
        </w:rPr>
        <w:t>Root Mean Squared Propagation (</w:t>
      </w:r>
      <w:proofErr w:type="spellStart"/>
      <w:r w:rsidRPr="00F548D6">
        <w:rPr>
          <w:rFonts w:eastAsia="Arial"/>
          <w:color w:val="000000" w:themeColor="text1"/>
          <w:sz w:val="22"/>
        </w:rPr>
        <w:t>RMSProp</w:t>
      </w:r>
      <w:proofErr w:type="spellEnd"/>
      <w:r w:rsidRPr="00F548D6">
        <w:rPr>
          <w:rFonts w:eastAsia="Arial"/>
          <w:color w:val="000000" w:themeColor="text1"/>
          <w:sz w:val="22"/>
        </w:rPr>
        <w:t>)</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&lt;EndNote&gt;&lt;Cite&gt;&lt;Author&gt;Kurbiel&lt;/Author&gt;&lt;Year&gt;2017&lt;/Year&gt;&lt;RecNum&gt;1258&lt;/RecNum&gt;&lt;DisplayText&gt;[45]&lt;/DisplayText&gt;&lt;record&gt;&lt;rec-number&gt;1258&lt;/rec-number&gt;&lt;foreign-keys&gt;&lt;key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[45]</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across all models to facilitate parameter updates. </w:t>
      </w:r>
      <w:r w:rsidR="00AF1682">
        <w:rPr>
          <w:rFonts w:eastAsia="Arial"/>
          <w:color w:val="000000" w:themeColor="text1"/>
          <w:sz w:val="22"/>
        </w:rPr>
        <w:t xml:space="preserve">The </w:t>
      </w:r>
      <w:r w:rsidR="007306D3">
        <w:rPr>
          <w:rFonts w:eastAsia="Arial"/>
          <w:color w:val="000000" w:themeColor="text1"/>
          <w:sz w:val="22"/>
        </w:rPr>
        <w:t xml:space="preserve">ways to update the weights in the models </w:t>
      </w:r>
      <w:r w:rsidR="00AF1682">
        <w:rPr>
          <w:rFonts w:eastAsia="Arial"/>
          <w:color w:val="000000" w:themeColor="text1"/>
          <w:sz w:val="22"/>
        </w:rPr>
        <w:t xml:space="preserve">are shown </w:t>
      </w:r>
      <w:r w:rsidR="00A521C9">
        <w:rPr>
          <w:rFonts w:eastAsia="Arial"/>
          <w:color w:val="000000" w:themeColor="text1"/>
          <w:sz w:val="22"/>
        </w:rPr>
        <w:t>in Eq. (10) and (11)</w:t>
      </w:r>
      <w:r w:rsidR="00AF1682">
        <w:rPr>
          <w:rFonts w:eastAsia="Arial"/>
          <w:color w:val="000000" w:themeColor="text1"/>
          <w:sz w:val="22"/>
        </w:rPr>
        <w:t xml:space="preserve">. </w:t>
      </w:r>
    </w:p>
    <w:p w14:paraId="01E29F70" w14:textId="3EC78E19" w:rsidR="00740F5C" w:rsidRDefault="00740F5C" w:rsidP="00F548D6">
      <w:pPr>
        <w:jc w:val="both"/>
        <w:rPr>
          <w:rFonts w:eastAsia="Arial"/>
          <w:color w:val="000000" w:themeColor="text1"/>
          <w:sz w:val="22"/>
        </w:rPr>
      </w:pPr>
    </w:p>
    <w:p w14:paraId="08A33658" w14:textId="692B2615" w:rsidR="00740F5C" w:rsidRPr="00740F5C" w:rsidRDefault="00740F5C" w:rsidP="00B537A1">
      <w:pPr>
        <w:jc w:val="center"/>
        <w:rPr>
          <w:rFonts w:eastAsia="Arial"/>
          <w:color w:val="000000" w:themeColor="text1"/>
          <w:sz w:val="22"/>
        </w:rPr>
      </w:pPr>
      <m:oMath>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m:t>
        </m:r>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η</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oMath>
      <w:r w:rsidR="00B537A1">
        <w:rPr>
          <w:rFonts w:eastAsia="Arial"/>
          <w:color w:val="000000" w:themeColor="text1"/>
          <w:sz w:val="22"/>
        </w:rPr>
        <w:t xml:space="preserve">  (10)</w:t>
      </w:r>
    </w:p>
    <w:p w14:paraId="6D5E3570" w14:textId="79DD7E46" w:rsidR="00740F5C" w:rsidRDefault="00740F5C" w:rsidP="00B537A1">
      <w:pPr>
        <w:jc w:val="center"/>
        <w:rPr>
          <w:rFonts w:eastAsia="Arial"/>
          <w:color w:val="000000" w:themeColor="text1"/>
          <w:sz w:val="22"/>
        </w:rPr>
      </w:pPr>
      <m:oMath>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=β∙v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+(1-β)∙</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e>
          <m:sup>
            <m:r>
              <w:rPr>
                <w:rFonts w:ascii="Cambria Math" w:eastAsia="Arial" w:hAnsi="Cambria Math"/>
                <w:color w:val="000000" w:themeColor="text1"/>
                <w:sz w:val="22"/>
              </w:rPr>
              <m:t>2</m:t>
            </m:r>
          </m:sup>
        </m:sSup>
        <m:r>
          <w:rPr>
            <w:rFonts w:ascii="Cambria Math" w:eastAsia="Arial" w:hAnsi="Cambria Math"/>
            <w:color w:val="000000" w:themeColor="text1"/>
            <w:sz w:val="22"/>
          </w:rPr>
          <m:t xml:space="preserve"> </m:t>
        </m:r>
      </m:oMath>
      <w:r w:rsidR="00B537A1">
        <w:rPr>
          <w:rFonts w:eastAsia="Arial"/>
          <w:color w:val="000000" w:themeColor="text1"/>
          <w:sz w:val="22"/>
        </w:rPr>
        <w:t xml:space="preserve"> (11)</w:t>
      </w:r>
    </w:p>
    <w:p w14:paraId="0CFDE238" w14:textId="77777777" w:rsidR="00AF1682" w:rsidRDefault="00AF1682" w:rsidP="00740F5C">
      <w:pPr>
        <w:jc w:val="both"/>
        <w:rPr>
          <w:rFonts w:eastAsia="Arial"/>
          <w:color w:val="000000" w:themeColor="text1"/>
          <w:sz w:val="22"/>
        </w:rPr>
      </w:pPr>
    </w:p>
    <w:p w14:paraId="6927DD73" w14:textId="1D742D63" w:rsidR="00740F5C" w:rsidRDefault="00740F5C" w:rsidP="00740F5C">
      <w:pPr>
        <w:jc w:val="both"/>
        <w:rPr>
          <w:rFonts w:eastAsia="Arial"/>
          <w:color w:val="000000" w:themeColor="text1"/>
          <w:sz w:val="22"/>
        </w:rPr>
      </w:pPr>
      <w:r>
        <w:rPr>
          <w:rFonts w:eastAsia="Arial"/>
          <w:color w:val="000000" w:themeColor="text1"/>
          <w:sz w:val="22"/>
        </w:rPr>
        <w:t xml:space="preserve">Where </w:t>
      </w:r>
      <w:r w:rsidRPr="00A521C9">
        <w:rPr>
          <w:rFonts w:eastAsia="Arial"/>
          <w:b/>
          <w:bCs/>
          <w:i/>
          <w:iCs/>
          <w:color w:val="000000" w:themeColor="text1"/>
          <w:sz w:val="22"/>
        </w:rPr>
        <w:t>w</w:t>
      </w:r>
      <w:r w:rsidRPr="00A521C9">
        <w:rPr>
          <w:rFonts w:eastAsia="Arial"/>
          <w:color w:val="000000" w:themeColor="text1"/>
          <w:sz w:val="22"/>
        </w:rPr>
        <w:t>(</w:t>
      </w:r>
      <w:r w:rsidRPr="00A521C9">
        <w:rPr>
          <w:rFonts w:eastAsia="Arial"/>
          <w:i/>
          <w:iCs/>
          <w:color w:val="000000" w:themeColor="text1"/>
          <w:sz w:val="22"/>
        </w:rPr>
        <w:t>t</w:t>
      </w:r>
      <w:r w:rsidRPr="00A521C9">
        <w:rPr>
          <w:rFonts w:eastAsia="Arial"/>
          <w:color w:val="000000" w:themeColor="text1"/>
          <w:sz w:val="22"/>
        </w:rPr>
        <w:t>)</w:t>
      </w:r>
      <w:r w:rsidRPr="00740F5C">
        <w:rPr>
          <w:rFonts w:eastAsia="Arial"/>
          <w:color w:val="000000" w:themeColor="text1"/>
          <w:sz w:val="22"/>
        </w:rPr>
        <w:t xml:space="preserve"> is the </w:t>
      </w:r>
      <w:r>
        <w:rPr>
          <w:rFonts w:eastAsia="Arial"/>
          <w:color w:val="000000" w:themeColor="text1"/>
          <w:sz w:val="22"/>
        </w:rPr>
        <w:t xml:space="preserve">model </w:t>
      </w:r>
      <w:r w:rsidRPr="00740F5C">
        <w:rPr>
          <w:rFonts w:eastAsia="Arial"/>
          <w:color w:val="000000" w:themeColor="text1"/>
          <w:sz w:val="22"/>
        </w:rPr>
        <w:t xml:space="preserve">parameter at </w:t>
      </w:r>
      <w:proofErr w:type="spellStart"/>
      <w:r w:rsidRPr="00166E4C">
        <w:rPr>
          <w:rFonts w:eastAsia="Arial"/>
          <w:i/>
          <w:iCs/>
          <w:color w:val="000000" w:themeColor="text1"/>
          <w:sz w:val="22"/>
        </w:rPr>
        <w:t>t</w:t>
      </w:r>
      <w:r w:rsidRPr="00166E4C">
        <w:rPr>
          <w:rFonts w:eastAsia="Arial"/>
          <w:i/>
          <w:iCs/>
          <w:color w:val="000000" w:themeColor="text1"/>
          <w:sz w:val="22"/>
          <w:vertAlign w:val="superscript"/>
        </w:rPr>
        <w:t>th</w:t>
      </w:r>
      <w:proofErr w:type="spellEnd"/>
      <w:r>
        <w:rPr>
          <w:rFonts w:eastAsia="Arial"/>
          <w:color w:val="000000" w:themeColor="text1"/>
          <w:sz w:val="22"/>
        </w:rPr>
        <w:t xml:space="preserve"> iteration, </w:t>
      </w:r>
      <w:r w:rsidRPr="00A521C9">
        <w:rPr>
          <w:rFonts w:eastAsia="Arial"/>
          <w:i/>
          <w:iCs/>
          <w:color w:val="000000" w:themeColor="text1"/>
          <w:sz w:val="22"/>
        </w:rPr>
        <w:t>v</w:t>
      </w:r>
      <w:r w:rsidRPr="00740F5C">
        <w:rPr>
          <w:rFonts w:eastAsia="Arial"/>
          <w:color w:val="000000" w:themeColor="text1"/>
          <w:sz w:val="22"/>
        </w:rPr>
        <w:t>(t) is the squared gradient moving average at time step</w:t>
      </w:r>
      <w:r>
        <w:rPr>
          <w:rFonts w:eastAsia="Arial"/>
          <w:color w:val="000000" w:themeColor="text1"/>
          <w:sz w:val="22"/>
        </w:rPr>
        <w:t xml:space="preserve">, </w:t>
      </w:r>
      <w:r w:rsidRPr="00A521C9">
        <w:rPr>
          <w:rFonts w:eastAsia="Arial"/>
          <w:i/>
          <w:iCs/>
          <w:color w:val="000000" w:themeColor="text1"/>
          <w:sz w:val="22"/>
        </w:rPr>
        <w:t>g</w:t>
      </w:r>
      <w:r w:rsidRPr="00740F5C">
        <w:rPr>
          <w:rFonts w:eastAsia="Arial"/>
          <w:color w:val="000000" w:themeColor="text1"/>
          <w:sz w:val="22"/>
        </w:rPr>
        <w:t>(t) is the gradient</w:t>
      </w:r>
      <w:r>
        <w:rPr>
          <w:rFonts w:eastAsia="Arial"/>
          <w:color w:val="000000" w:themeColor="text1"/>
          <w:sz w:val="22"/>
        </w:rPr>
        <w:t xml:space="preserve">, </w:t>
      </w:r>
      <w:r w:rsidRPr="00A521C9">
        <w:rPr>
          <w:rFonts w:eastAsia="Arial"/>
          <w:i/>
          <w:iCs/>
          <w:color w:val="000000" w:themeColor="text1"/>
          <w:sz w:val="22"/>
        </w:rPr>
        <w:t>η</w:t>
      </w:r>
      <w:r w:rsidRPr="00740F5C">
        <w:rPr>
          <w:rFonts w:eastAsia="Arial"/>
          <w:color w:val="000000" w:themeColor="text1"/>
          <w:sz w:val="22"/>
        </w:rPr>
        <w:t xml:space="preserve"> is the learning rate.</w:t>
      </w:r>
      <w:r>
        <w:rPr>
          <w:rFonts w:eastAsia="Arial"/>
          <w:color w:val="000000" w:themeColor="text1"/>
          <w:sz w:val="22"/>
        </w:rPr>
        <w:t xml:space="preserve"> </w:t>
      </w:r>
      <w:r w:rsidRPr="00166E4C">
        <w:rPr>
          <w:rFonts w:eastAsia="Arial"/>
          <w:i/>
          <w:iCs/>
          <w:color w:val="000000" w:themeColor="text1"/>
          <w:sz w:val="22"/>
        </w:rPr>
        <w:t>β</w:t>
      </w:r>
      <w:r w:rsidRPr="00740F5C">
        <w:rPr>
          <w:rFonts w:eastAsia="Arial"/>
          <w:color w:val="000000" w:themeColor="text1"/>
          <w:sz w:val="22"/>
        </w:rPr>
        <w:t xml:space="preserve"> is the decay rate (</w:t>
      </w:r>
      <w:r w:rsidR="00AF1682" w:rsidRPr="00AA552C">
        <w:rPr>
          <w:rFonts w:eastAsia="Arial"/>
          <w:i/>
          <w:iCs/>
          <w:color w:val="000000" w:themeColor="text1"/>
          <w:sz w:val="22"/>
        </w:rPr>
        <w:t>β</w:t>
      </w:r>
      <w:r w:rsidR="00AF1682" w:rsidRPr="00AA552C">
        <w:rPr>
          <w:rFonts w:eastAsia="Arial"/>
          <w:color w:val="000000" w:themeColor="text1"/>
          <w:sz w:val="22"/>
        </w:rPr>
        <w:t>=0.9</w:t>
      </w:r>
      <w:r w:rsidRPr="00740F5C">
        <w:rPr>
          <w:rFonts w:eastAsia="Arial"/>
          <w:color w:val="000000" w:themeColor="text1"/>
          <w:sz w:val="22"/>
        </w:rPr>
        <w:t>).</w:t>
      </w:r>
      <w:r>
        <w:rPr>
          <w:rFonts w:eastAsia="Arial"/>
          <w:color w:val="000000" w:themeColor="text1"/>
          <w:sz w:val="22"/>
        </w:rPr>
        <w:t xml:space="preserve"> </w:t>
      </w:r>
      <w:r w:rsidRPr="00740F5C">
        <w:rPr>
          <w:rFonts w:eastAsia="Arial"/>
          <w:color w:val="000000" w:themeColor="text1"/>
          <w:sz w:val="22"/>
        </w:rPr>
        <w:t xml:space="preserve">ϵ is a small scalar (e.g., </w:t>
      </w:r>
      <w:r>
        <w:rPr>
          <w:rFonts w:eastAsia="Arial"/>
          <w:color w:val="000000" w:themeColor="text1"/>
          <w:sz w:val="22"/>
        </w:rPr>
        <w:t>10</w:t>
      </w:r>
      <w:r w:rsidRPr="00166E4C">
        <w:rPr>
          <w:rFonts w:eastAsia="Arial"/>
          <w:color w:val="000000" w:themeColor="text1"/>
          <w:sz w:val="22"/>
          <w:vertAlign w:val="superscript"/>
        </w:rPr>
        <w:t>-8</w:t>
      </w:r>
      <w:r w:rsidR="00AF1682">
        <w:rPr>
          <w:rFonts w:eastAsia="Arial"/>
          <w:color w:val="000000" w:themeColor="text1"/>
          <w:sz w:val="22"/>
        </w:rPr>
        <w:t xml:space="preserve">) </w:t>
      </w:r>
      <w:r w:rsidRPr="00740F5C">
        <w:rPr>
          <w:rFonts w:eastAsia="Arial"/>
          <w:color w:val="000000" w:themeColor="text1"/>
          <w:sz w:val="22"/>
        </w:rPr>
        <w:t>used to prevent division by zero.</w:t>
      </w:r>
    </w:p>
    <w:p w14:paraId="60D06D23" w14:textId="77777777" w:rsidR="00740F5C" w:rsidRDefault="00740F5C" w:rsidP="00740F5C">
      <w:pPr>
        <w:jc w:val="both"/>
        <w:rPr>
          <w:rFonts w:eastAsia="Arial"/>
          <w:color w:val="000000" w:themeColor="text1"/>
          <w:sz w:val="22"/>
        </w:rPr>
      </w:pPr>
    </w:p>
    <w:p w14:paraId="1A3D3D1E" w14:textId="3F48588F" w:rsidR="00F548D6" w:rsidRPr="00F548D6" w:rsidRDefault="00A521C9" w:rsidP="00F548D6">
      <w:pPr>
        <w:jc w:val="both"/>
        <w:rPr>
          <w:rFonts w:eastAsia="Arial"/>
          <w:color w:val="000000" w:themeColor="text1"/>
          <w:sz w:val="22"/>
        </w:rPr>
      </w:pPr>
      <w:proofErr w:type="spellStart"/>
      <w:r>
        <w:rPr>
          <w:rFonts w:eastAsia="Arial"/>
          <w:color w:val="000000" w:themeColor="text1"/>
          <w:sz w:val="22"/>
        </w:rPr>
        <w:t>RMSProp</w:t>
      </w:r>
      <w:proofErr w:type="spellEnd"/>
      <w:r w:rsidR="004F3834" w:rsidRPr="004F3834">
        <w:rPr>
          <w:rFonts w:eastAsia="Arial"/>
          <w:color w:val="000000" w:themeColor="text1"/>
          <w:sz w:val="22"/>
        </w:rPr>
        <w:t xml:space="preserve"> is an adaptive learning rate optimization algorithm</w:t>
      </w:r>
      <w:r w:rsidR="004F3834">
        <w:rPr>
          <w:rFonts w:eastAsia="Arial"/>
          <w:color w:val="000000" w:themeColor="text1"/>
          <w:sz w:val="22"/>
        </w:rPr>
        <w:t xml:space="preserve"> which </w:t>
      </w:r>
      <w:r w:rsidR="004F3834" w:rsidRPr="004F3834">
        <w:rPr>
          <w:rFonts w:eastAsia="Arial"/>
          <w:color w:val="000000" w:themeColor="text1"/>
          <w:sz w:val="22"/>
        </w:rPr>
        <w:t xml:space="preserve">was designed to address the diminishing learning rates issue of Adaptive Gradient Algorithm. In </w:t>
      </w:r>
      <w:proofErr w:type="spellStart"/>
      <w:r w:rsidR="004F3834" w:rsidRPr="004F3834">
        <w:rPr>
          <w:rFonts w:eastAsia="Arial"/>
          <w:color w:val="000000" w:themeColor="text1"/>
          <w:sz w:val="22"/>
        </w:rPr>
        <w:t>RMSProp</w:t>
      </w:r>
      <w:proofErr w:type="spellEnd"/>
      <w:r w:rsidR="004F3834" w:rsidRPr="004F3834">
        <w:rPr>
          <w:rFonts w:eastAsia="Arial"/>
          <w:color w:val="000000" w:themeColor="text1"/>
          <w:sz w:val="22"/>
        </w:rPr>
        <w:t>, the learning rate gets adjusted on a per-parameter basis, depending on the importance of the parameters.</w:t>
      </w:r>
      <w:r w:rsidR="004F3834">
        <w:rPr>
          <w:rFonts w:eastAsia="Arial"/>
          <w:color w:val="000000" w:themeColor="text1"/>
          <w:sz w:val="22"/>
        </w:rPr>
        <w:t xml:space="preserve"> </w:t>
      </w:r>
      <w:r w:rsidR="005E37BB" w:rsidRPr="00F548D6">
        <w:rPr>
          <w:rFonts w:eastAsia="Arial"/>
          <w:color w:val="000000" w:themeColor="text1"/>
          <w:sz w:val="22"/>
        </w:rPr>
        <w:t xml:space="preserve">The training regimen consisted of 300 iterations for each network, with an initial learning rate set at 1e-3 and a batch size of 16. Classification thresholds were standardized; an output </w:t>
      </w:r>
      <w:r w:rsidR="005E37BB" w:rsidRPr="00F548D6">
        <w:rPr>
          <w:rFonts w:eastAsia="Arial"/>
          <w:color w:val="000000" w:themeColor="text1"/>
          <w:sz w:val="22"/>
        </w:rPr>
        <w:lastRenderedPageBreak/>
        <w:t>value exceeding 0.5 denoted a pothole, while values below indicated background.</w:t>
      </w:r>
      <w:r w:rsidR="005E37BB">
        <w:rPr>
          <w:rFonts w:eastAsia="Arial"/>
          <w:color w:val="000000" w:themeColor="text1"/>
          <w:sz w:val="22"/>
        </w:rPr>
        <w:t xml:space="preserve"> </w:t>
      </w:r>
      <w:r w:rsidR="00F548D6" w:rsidRPr="00F548D6">
        <w:rPr>
          <w:rFonts w:eastAsia="Arial"/>
          <w:color w:val="000000" w:themeColor="text1"/>
          <w:sz w:val="22"/>
        </w:rPr>
        <w:t xml:space="preserve">The loss function utilized was </w:t>
      </w:r>
      <w:proofErr w:type="spellStart"/>
      <w:r w:rsidR="00F548D6" w:rsidRPr="00F548D6">
        <w:rPr>
          <w:rFonts w:eastAsia="Arial"/>
          <w:color w:val="000000" w:themeColor="text1"/>
          <w:sz w:val="22"/>
        </w:rPr>
        <w:t>BCEWithLogitsLoss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&lt;EndNote&gt;&lt;Cite&gt;&lt;Author&gt;Salcedo&lt;/Author&gt;&lt;Year&gt;2022&lt;/Year&gt;&lt;RecNum&gt;1259&lt;/RecNum&gt;&lt;DisplayText&gt;[46]&lt;/DisplayText&gt;&lt;record&gt;&lt;rec-number&gt;1259&lt;/rec-number&gt;&lt;foreign-keys&gt;&lt;key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[46]</w:t>
      </w:r>
      <w:r w:rsidR="00A4295B" w:rsidRPr="007A3A3A">
        <w:rPr>
          <w:rFonts w:eastAsia="Arial"/>
          <w:color w:val="000000" w:themeColor="text1"/>
          <w:sz w:val="22"/>
        </w:rPr>
        <w:fldChar w:fldCharType="end"/>
      </w:r>
      <w:r w:rsidR="00F548D6" w:rsidRPr="00F548D6">
        <w:rPr>
          <w:rFonts w:eastAsia="Arial"/>
          <w:color w:val="000000" w:themeColor="text1"/>
          <w:sz w:val="22"/>
        </w:rPr>
        <w:t xml:space="preserve">, which amalgamates a sigmoid activation with Binary Cross Entropy loss, offering enhanced numerical stability over the conventional approach of a standalone Sigmoid activation followed by </w:t>
      </w:r>
      <w:proofErr w:type="spellStart"/>
      <w:r w:rsidR="00F548D6" w:rsidRPr="00F548D6">
        <w:rPr>
          <w:rFonts w:eastAsia="Arial"/>
          <w:color w:val="000000" w:themeColor="text1"/>
          <w:sz w:val="22"/>
        </w:rPr>
        <w:t>BCELoss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[42]</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26C9CBEB" w14:textId="3ADC1FE9" w:rsidR="00470854" w:rsidRDefault="0049656F" w:rsidP="0049656F">
      <w:pPr>
        <w:jc w:val="both"/>
        <w:rPr>
          <w:rFonts w:eastAsia="Arial"/>
          <w:color w:val="000000" w:themeColor="text1"/>
          <w:sz w:val="22"/>
        </w:rPr>
      </w:pPr>
      <w:r>
        <w:rPr>
          <w:rFonts w:eastAsia="Arial"/>
          <w:color w:val="000000" w:themeColor="text1"/>
          <w:sz w:val="22"/>
        </w:rPr>
        <w:t xml:space="preserve">It is noteworthy that </w:t>
      </w:r>
      <w:r w:rsidRPr="0049656F">
        <w:rPr>
          <w:rFonts w:eastAsia="Arial"/>
          <w:color w:val="000000" w:themeColor="text1"/>
          <w:sz w:val="22"/>
        </w:rPr>
        <w:t>Transformer models are a type of neural network architecture that has been shown to be very effective for a variety of natural language processing (NLP) tasks, such as machine translation, text summarization, and question answering. However, transformer models can also be very computationally expensive to train and test.</w:t>
      </w:r>
      <w:r>
        <w:rPr>
          <w:rFonts w:eastAsia="Arial"/>
          <w:color w:val="000000" w:themeColor="text1"/>
          <w:sz w:val="22"/>
        </w:rPr>
        <w:t xml:space="preserve"> </w:t>
      </w:r>
      <w:r w:rsidRPr="0049656F">
        <w:rPr>
          <w:rFonts w:eastAsia="Arial"/>
          <w:color w:val="000000" w:themeColor="text1"/>
          <w:sz w:val="22"/>
        </w:rPr>
        <w:t>GPU (graphics processing unit) computing is a type of parallel processing that is well-suited for accelerating the training and testing of transformer models. GPUs are designed to perform large numbers of simple calculations simultaneously, which makes them ideal for the matrix operations that are used in transformer models.</w:t>
      </w:r>
      <w:r>
        <w:rPr>
          <w:rFonts w:eastAsia="Arial"/>
          <w:color w:val="000000" w:themeColor="text1"/>
          <w:sz w:val="22"/>
        </w:rPr>
        <w:t xml:space="preserve"> In this work, we used </w:t>
      </w:r>
      <w:r w:rsidRPr="0049656F">
        <w:rPr>
          <w:rFonts w:eastAsia="Arial"/>
          <w:color w:val="000000" w:themeColor="text1"/>
          <w:sz w:val="22"/>
        </w:rPr>
        <w:t>GPUs</w:t>
      </w:r>
      <w:r>
        <w:rPr>
          <w:rFonts w:eastAsia="Arial"/>
          <w:color w:val="000000" w:themeColor="text1"/>
          <w:sz w:val="22"/>
        </w:rPr>
        <w:t xml:space="preserve"> </w:t>
      </w:r>
      <w:r w:rsidRPr="0049656F">
        <w:rPr>
          <w:rFonts w:eastAsia="Arial"/>
          <w:color w:val="000000" w:themeColor="text1"/>
          <w:sz w:val="22"/>
        </w:rPr>
        <w:t xml:space="preserve">to significantly reduce the training and testing time of </w:t>
      </w:r>
      <w:r>
        <w:rPr>
          <w:rFonts w:eastAsia="Arial"/>
          <w:color w:val="000000" w:themeColor="text1"/>
          <w:sz w:val="22"/>
        </w:rPr>
        <w:t xml:space="preserve">the </w:t>
      </w:r>
      <w:r w:rsidRPr="0049656F">
        <w:rPr>
          <w:rFonts w:eastAsia="Arial"/>
          <w:color w:val="000000" w:themeColor="text1"/>
          <w:sz w:val="22"/>
        </w:rPr>
        <w:t xml:space="preserve">transformer </w:t>
      </w:r>
      <w:r>
        <w:rPr>
          <w:rFonts w:eastAsia="Arial"/>
          <w:color w:val="000000" w:themeColor="text1"/>
          <w:sz w:val="22"/>
        </w:rPr>
        <w:t>portion</w:t>
      </w:r>
      <w:r w:rsidRPr="0049656F">
        <w:rPr>
          <w:rFonts w:eastAsia="Arial"/>
          <w:color w:val="000000" w:themeColor="text1"/>
          <w:sz w:val="22"/>
        </w:rPr>
        <w:t xml:space="preserve">. </w:t>
      </w:r>
      <w:r>
        <w:rPr>
          <w:rFonts w:eastAsia="Arial"/>
          <w:color w:val="000000" w:themeColor="text1"/>
          <w:sz w:val="22"/>
        </w:rPr>
        <w:t>We found that GPUs</w:t>
      </w:r>
      <w:r w:rsidRPr="0049656F">
        <w:rPr>
          <w:rFonts w:eastAsia="Arial"/>
          <w:color w:val="000000" w:themeColor="text1"/>
          <w:sz w:val="22"/>
        </w:rPr>
        <w:t xml:space="preserve"> reduced the training time of a transformer model for machine translation by a factor of 10</w:t>
      </w:r>
      <w:r>
        <w:rPr>
          <w:rFonts w:eastAsia="Arial"/>
          <w:color w:val="000000" w:themeColor="text1"/>
          <w:sz w:val="22"/>
        </w:rPr>
        <w:t xml:space="preserve"> than a CPU</w:t>
      </w:r>
      <w:r w:rsidRPr="0049656F">
        <w:rPr>
          <w:rFonts w:eastAsia="Arial"/>
          <w:color w:val="000000" w:themeColor="text1"/>
          <w:sz w:val="22"/>
        </w:rPr>
        <w:t>.</w:t>
      </w:r>
      <w:r>
        <w:rPr>
          <w:rFonts w:eastAsia="Arial"/>
          <w:color w:val="000000" w:themeColor="text1"/>
          <w:sz w:val="22"/>
        </w:rPr>
        <w:t xml:space="preserve"> </w:t>
      </w:r>
      <w:r w:rsidRPr="0049656F">
        <w:rPr>
          <w:rFonts w:eastAsia="Arial"/>
          <w:color w:val="000000" w:themeColor="text1"/>
          <w:sz w:val="22"/>
        </w:rPr>
        <w:t>In addition to accelerating the training and testing</w:t>
      </w:r>
      <w:r>
        <w:rPr>
          <w:rFonts w:eastAsia="Arial"/>
          <w:color w:val="000000" w:themeColor="text1"/>
          <w:sz w:val="22"/>
        </w:rPr>
        <w:t xml:space="preserve"> efficiency</w:t>
      </w:r>
      <w:r w:rsidRPr="0049656F">
        <w:rPr>
          <w:rFonts w:eastAsia="Arial"/>
          <w:color w:val="000000" w:themeColor="text1"/>
          <w:sz w:val="22"/>
        </w:rPr>
        <w:t>, GPUs can also be used to improve the accuracy of the</w:t>
      </w:r>
      <w:r w:rsidR="00536F0B">
        <w:rPr>
          <w:rFonts w:eastAsia="Arial"/>
          <w:color w:val="000000" w:themeColor="text1"/>
          <w:sz w:val="22"/>
        </w:rPr>
        <w:t>se</w:t>
      </w:r>
      <w:r w:rsidRPr="0049656F">
        <w:rPr>
          <w:rFonts w:eastAsia="Arial"/>
          <w:color w:val="000000" w:themeColor="text1"/>
          <w:sz w:val="22"/>
        </w:rPr>
        <w:t xml:space="preserve"> models. By using GPUs, </w:t>
      </w:r>
      <w:r w:rsidR="009C4526">
        <w:rPr>
          <w:rFonts w:eastAsia="Arial"/>
          <w:color w:val="000000" w:themeColor="text1"/>
          <w:sz w:val="22"/>
        </w:rPr>
        <w:t>we</w:t>
      </w:r>
      <w:r w:rsidRPr="0049656F">
        <w:rPr>
          <w:rFonts w:eastAsia="Arial"/>
          <w:color w:val="000000" w:themeColor="text1"/>
          <w:sz w:val="22"/>
        </w:rPr>
        <w:t xml:space="preserve"> can train transformer models on larger datasets and for longer periods of time, which can lead to improved performance on </w:t>
      </w:r>
      <w:r w:rsidR="009C4526">
        <w:rPr>
          <w:rFonts w:eastAsia="Arial"/>
          <w:color w:val="000000" w:themeColor="text1"/>
          <w:sz w:val="22"/>
        </w:rPr>
        <w:t xml:space="preserve">the PoFormer </w:t>
      </w:r>
      <w:r w:rsidRPr="0049656F">
        <w:rPr>
          <w:rFonts w:eastAsia="Arial"/>
          <w:color w:val="000000" w:themeColor="text1"/>
          <w:sz w:val="22"/>
        </w:rPr>
        <w:t>tasks.</w:t>
      </w:r>
      <w:r w:rsidR="009C4526">
        <w:rPr>
          <w:rFonts w:eastAsia="Arial"/>
          <w:color w:val="000000" w:themeColor="text1"/>
          <w:sz w:val="22"/>
        </w:rPr>
        <w:t xml:space="preserve"> </w:t>
      </w:r>
      <w:r w:rsidR="00470854" w:rsidRPr="00470854">
        <w:rPr>
          <w:rFonts w:eastAsia="Arial"/>
          <w:color w:val="000000" w:themeColor="text1"/>
          <w:sz w:val="22"/>
        </w:rPr>
        <w:t xml:space="preserve">We implemented the </w:t>
      </w:r>
      <w:r w:rsidR="00470854">
        <w:rPr>
          <w:rFonts w:eastAsia="Arial" w:hint="eastAsia"/>
          <w:color w:val="000000" w:themeColor="text1"/>
          <w:sz w:val="22"/>
          <w:lang w:eastAsia="zh-CN"/>
        </w:rPr>
        <w:t>Po</w:t>
      </w:r>
      <w:r w:rsidR="00470854">
        <w:rPr>
          <w:rFonts w:eastAsia="Arial"/>
          <w:color w:val="000000" w:themeColor="text1"/>
          <w:sz w:val="22"/>
          <w:lang w:eastAsia="zh-CN"/>
        </w:rPr>
        <w:t>Former</w:t>
      </w:r>
      <w:r w:rsidR="00470854" w:rsidRPr="00470854">
        <w:rPr>
          <w:rFonts w:eastAsia="Arial"/>
          <w:color w:val="000000" w:themeColor="text1"/>
          <w:sz w:val="22"/>
        </w:rPr>
        <w:t xml:space="preserve"> model</w:t>
      </w:r>
      <w:r w:rsidR="00470854">
        <w:rPr>
          <w:rFonts w:eastAsia="Arial"/>
          <w:color w:val="000000" w:themeColor="text1"/>
          <w:sz w:val="22"/>
        </w:rPr>
        <w:t xml:space="preserve"> and other CNN models</w:t>
      </w:r>
      <w:r w:rsidR="00470854" w:rsidRPr="00470854">
        <w:rPr>
          <w:rFonts w:eastAsia="Arial"/>
          <w:color w:val="000000" w:themeColor="text1"/>
          <w:sz w:val="22"/>
        </w:rPr>
        <w:t xml:space="preserve"> in Python, and executed them on a system running Windows 10 with an Intel(R) </w:t>
      </w:r>
      <w:proofErr w:type="gramStart"/>
      <w:r w:rsidR="00470854" w:rsidRPr="00470854">
        <w:rPr>
          <w:rFonts w:eastAsia="Arial"/>
          <w:color w:val="000000" w:themeColor="text1"/>
          <w:sz w:val="22"/>
        </w:rPr>
        <w:t>Core(</w:t>
      </w:r>
      <w:proofErr w:type="gramEnd"/>
      <w:r w:rsidR="00470854" w:rsidRPr="00470854">
        <w:rPr>
          <w:rFonts w:eastAsia="Arial"/>
          <w:color w:val="000000" w:themeColor="text1"/>
          <w:sz w:val="22"/>
        </w:rPr>
        <w:t>TM) i9-10900X CPU, an NVIDIA RTX A4000 GPU with 16GB of memory, and 64GB of system RAM.</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7" w:name="OLE_LINK25"/>
      <w:bookmarkStart w:id="8" w:name="OLE_LINK26"/>
      <w:bookmarkEnd w:id="3"/>
      <w:bookmarkEnd w:id="4"/>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167E11D4" w14:textId="77777777" w:rsidR="00470854" w:rsidRDefault="00470854" w:rsidP="00470854">
      <w:pPr>
        <w:pBdr>
          <w:top w:val="nil"/>
          <w:left w:val="nil"/>
          <w:bottom w:val="nil"/>
          <w:right w:val="nil"/>
          <w:between w:val="nil"/>
        </w:pBdr>
        <w:jc w:val="both"/>
        <w:rPr>
          <w:color w:val="000000" w:themeColor="text1"/>
          <w:sz w:val="22"/>
        </w:rPr>
      </w:pPr>
    </w:p>
    <w:p w14:paraId="479D3370" w14:textId="5E588707" w:rsidR="00470854" w:rsidRDefault="00470854" w:rsidP="00470854">
      <w:pPr>
        <w:pBdr>
          <w:top w:val="nil"/>
          <w:left w:val="nil"/>
          <w:bottom w:val="nil"/>
          <w:right w:val="nil"/>
          <w:between w:val="nil"/>
        </w:pBdr>
        <w:jc w:val="both"/>
        <w:rPr>
          <w:color w:val="000000" w:themeColor="text1"/>
          <w:sz w:val="22"/>
        </w:rPr>
      </w:pPr>
      <w:r w:rsidRPr="00470854">
        <w:rPr>
          <w:color w:val="000000" w:themeColor="text1"/>
          <w:sz w:val="22"/>
        </w:rPr>
        <w:t>We evaluate the performance of each model using Precision (P), Recall (R), F</w:t>
      </w:r>
      <w:r w:rsidRPr="00470854">
        <w:rPr>
          <w:color w:val="000000" w:themeColor="text1"/>
          <w:sz w:val="22"/>
          <w:vertAlign w:val="subscript"/>
        </w:rPr>
        <w:t>1</w:t>
      </w:r>
      <w:r w:rsidRPr="00470854">
        <w:rPr>
          <w:color w:val="000000" w:themeColor="text1"/>
          <w:sz w:val="22"/>
        </w:rPr>
        <w:t xml:space="preserve"> score, Mean Intersection over Union (</w:t>
      </w:r>
      <w:proofErr w:type="spellStart"/>
      <w:r w:rsidRPr="00470854">
        <w:rPr>
          <w:color w:val="000000" w:themeColor="text1"/>
          <w:sz w:val="22"/>
        </w:rPr>
        <w:t>mIoU</w:t>
      </w:r>
      <w:proofErr w:type="spellEnd"/>
      <w:r w:rsidRPr="00470854">
        <w:rPr>
          <w:color w:val="000000" w:themeColor="text1"/>
          <w:sz w:val="22"/>
        </w:rPr>
        <w:t>), and Mean Pixel Accuracy (</w:t>
      </w:r>
      <w:proofErr w:type="spellStart"/>
      <w:r w:rsidRPr="00470854">
        <w:rPr>
          <w:color w:val="000000" w:themeColor="text1"/>
          <w:sz w:val="22"/>
        </w:rPr>
        <w:t>mPA</w:t>
      </w:r>
      <w:proofErr w:type="spellEnd"/>
      <w:r w:rsidRPr="00470854">
        <w:rPr>
          <w:color w:val="000000" w:themeColor="text1"/>
          <w:sz w:val="22"/>
        </w:rPr>
        <w:t>). The F</w:t>
      </w:r>
      <w:r w:rsidRPr="00470854">
        <w:rPr>
          <w:color w:val="000000" w:themeColor="text1"/>
          <w:sz w:val="22"/>
          <w:vertAlign w:val="subscript"/>
        </w:rPr>
        <w:t>1</w:t>
      </w:r>
      <w:r w:rsidRPr="00470854">
        <w:rPr>
          <w:color w:val="000000" w:themeColor="text1"/>
          <w:sz w:val="22"/>
        </w:rPr>
        <w:t xml:space="preserve"> score is calculated as the harmonic mean of Precision (P) and Recall (R), according to </w:t>
      </w:r>
      <w:r w:rsidRPr="00BF131A">
        <w:rPr>
          <w:color w:val="000000" w:themeColor="text1"/>
          <w:sz w:val="22"/>
        </w:rPr>
        <w:t>Eq</w:t>
      </w:r>
      <w:r>
        <w:rPr>
          <w:color w:val="000000" w:themeColor="text1"/>
          <w:sz w:val="22"/>
        </w:rPr>
        <w:t>.</w:t>
      </w:r>
      <w:r w:rsidRPr="00BF131A">
        <w:rPr>
          <w:color w:val="000000" w:themeColor="text1"/>
          <w:sz w:val="22"/>
        </w:rPr>
        <w:t xml:space="preserve"> (</w:t>
      </w:r>
      <w:r>
        <w:rPr>
          <w:color w:val="000000" w:themeColor="text1"/>
          <w:sz w:val="22"/>
        </w:rPr>
        <w:t>12</w:t>
      </w:r>
      <w:r w:rsidRPr="00BF131A">
        <w:rPr>
          <w:color w:val="000000" w:themeColor="text1"/>
          <w:sz w:val="22"/>
        </w:rPr>
        <w:t xml:space="preserve">). </w:t>
      </w:r>
    </w:p>
    <w:p w14:paraId="5FF6E68D" w14:textId="12FA5D95" w:rsidR="00BF131A" w:rsidRDefault="00000000" w:rsidP="00196694">
      <w:pPr>
        <w:pBdr>
          <w:top w:val="nil"/>
          <w:left w:val="nil"/>
          <w:bottom w:val="nil"/>
          <w:right w:val="nil"/>
          <w:between w:val="nil"/>
        </w:pBdr>
        <w:spacing w:line="480" w:lineRule="auto"/>
        <w:jc w:val="center"/>
        <w:rPr>
          <w:color w:val="000000" w:themeColor="text1"/>
          <w:sz w:val="22"/>
        </w:rPr>
      </w:pPr>
      <m:oMath>
        <m:sSub>
          <m:sSubPr>
            <m:ctrlPr>
              <w:rPr>
                <w:rFonts w:ascii="Cambria Math" w:hAnsi="Cambria Math"/>
                <w:color w:val="000000" w:themeColor="text1"/>
                <w:sz w:val="22"/>
              </w:rPr>
            </m:ctrlPr>
          </m:sSubPr>
          <m:e>
            <m:r>
              <w:rPr>
                <w:rFonts w:ascii="Cambria Math" w:hAnsi="Cambria Math"/>
                <w:color w:val="000000" w:themeColor="text1"/>
                <w:sz w:val="22"/>
              </w:rPr>
              <m:t>F</m:t>
            </m:r>
          </m:e>
          <m:sub>
            <m:r>
              <m:rPr>
                <m:sty m:val="p"/>
              </m:rPr>
              <w:rPr>
                <w:rFonts w:ascii="Cambria Math" w:hAnsi="Cambria Math"/>
                <w:color w:val="000000" w:themeColor="text1"/>
                <w:sz w:val="22"/>
              </w:rPr>
              <m:t>1</m:t>
            </m:r>
          </m:sub>
        </m:sSub>
        <m:r>
          <m:rPr>
            <m:sty m:val="p"/>
          </m:rPr>
          <w:rPr>
            <w:rFonts w:ascii="Cambria Math" w:hAnsi="Cambria Math"/>
            <w:color w:val="000000" w:themeColor="text1"/>
            <w:sz w:val="22"/>
          </w:rPr>
          <m:t>=</m:t>
        </m:r>
        <m:f>
          <m:fPr>
            <m:ctrlPr>
              <w:rPr>
                <w:rFonts w:ascii="Cambria Math" w:hAnsi="Cambria Math"/>
                <w:color w:val="000000" w:themeColor="text1"/>
                <w:sz w:val="22"/>
              </w:rPr>
            </m:ctrlPr>
          </m:fPr>
          <m:num>
            <m:r>
              <m:rPr>
                <m:sty m:val="p"/>
              </m:rPr>
              <w:rPr>
                <w:rFonts w:ascii="Cambria Math" w:hAnsi="Cambria Math"/>
                <w:color w:val="000000" w:themeColor="text1"/>
                <w:sz w:val="22"/>
              </w:rPr>
              <m:t>2</m:t>
            </m:r>
            <m:r>
              <w:rPr>
                <w:rFonts w:ascii="Cambria Math" w:hAnsi="Cambria Math"/>
                <w:color w:val="000000" w:themeColor="text1"/>
                <w:sz w:val="22"/>
              </w:rPr>
              <m:t>PR</m:t>
            </m:r>
          </m:num>
          <m:den>
            <m:r>
              <w:rPr>
                <w:rFonts w:ascii="Cambria Math" w:hAnsi="Cambria Math"/>
                <w:color w:val="000000" w:themeColor="text1"/>
                <w:sz w:val="22"/>
              </w:rPr>
              <m:t>P</m:t>
            </m:r>
            <m:r>
              <m:rPr>
                <m:sty m:val="p"/>
              </m:rPr>
              <w:rPr>
                <w:rFonts w:ascii="Cambria Math" w:hAnsi="Cambria Math"/>
                <w:color w:val="000000" w:themeColor="text1"/>
                <w:sz w:val="22"/>
              </w:rPr>
              <m:t>+</m:t>
            </m:r>
            <m:r>
              <w:rPr>
                <w:rFonts w:ascii="Cambria Math" w:hAnsi="Cambria Math"/>
                <w:color w:val="000000" w:themeColor="text1"/>
                <w:sz w:val="22"/>
              </w:rPr>
              <m:t>R</m:t>
            </m:r>
          </m:den>
        </m:f>
      </m:oMath>
      <w:r w:rsidR="00B537A1">
        <w:rPr>
          <w:color w:val="000000" w:themeColor="text1"/>
          <w:sz w:val="22"/>
        </w:rPr>
        <w:t xml:space="preserve">  </w:t>
      </w:r>
      <w:r w:rsidR="00BF131A" w:rsidRPr="00BF131A">
        <w:rPr>
          <w:color w:val="000000" w:themeColor="text1"/>
          <w:sz w:val="22"/>
        </w:rPr>
        <w:t>(</w:t>
      </w:r>
      <w:r w:rsidR="00B537A1">
        <w:rPr>
          <w:color w:val="000000" w:themeColor="text1"/>
          <w:sz w:val="22"/>
        </w:rPr>
        <w:t>12</w:t>
      </w:r>
      <w:r w:rsidR="00BF131A" w:rsidRPr="00BF131A">
        <w:rPr>
          <w:color w:val="000000" w:themeColor="text1"/>
          <w:sz w:val="22"/>
        </w:rPr>
        <w:t>)</w:t>
      </w:r>
    </w:p>
    <w:p w14:paraId="29E4C870" w14:textId="37775189" w:rsidR="00470854" w:rsidRPr="00BF131A" w:rsidRDefault="00BB2CAF" w:rsidP="00470854">
      <w:pPr>
        <w:pBdr>
          <w:top w:val="nil"/>
          <w:left w:val="nil"/>
          <w:bottom w:val="nil"/>
          <w:right w:val="nil"/>
          <w:between w:val="nil"/>
        </w:pBdr>
        <w:jc w:val="both"/>
        <w:rPr>
          <w:color w:val="000000" w:themeColor="text1"/>
          <w:sz w:val="22"/>
        </w:rPr>
      </w:pPr>
      <w:r w:rsidRPr="00BB2CAF">
        <w:rPr>
          <w:color w:val="000000" w:themeColor="text1"/>
          <w:sz w:val="22"/>
        </w:rPr>
        <w:t>Precision and recall are defined in</w:t>
      </w:r>
      <w:r>
        <w:rPr>
          <w:color w:val="000000" w:themeColor="text1"/>
          <w:sz w:val="22"/>
        </w:rPr>
        <w:t xml:space="preserve"> </w:t>
      </w:r>
      <w:r w:rsidR="00470854" w:rsidRPr="00BF131A">
        <w:rPr>
          <w:color w:val="000000" w:themeColor="text1"/>
          <w:sz w:val="22"/>
        </w:rPr>
        <w:t>Eq</w:t>
      </w:r>
      <w:r w:rsidR="00470854">
        <w:rPr>
          <w:color w:val="000000" w:themeColor="text1"/>
          <w:sz w:val="22"/>
        </w:rPr>
        <w:t>.</w:t>
      </w:r>
      <w:r w:rsidR="00470854" w:rsidRPr="00BF131A">
        <w:rPr>
          <w:color w:val="000000" w:themeColor="text1"/>
          <w:sz w:val="22"/>
        </w:rPr>
        <w:t xml:space="preserve"> (</w:t>
      </w:r>
      <w:r w:rsidR="00470854">
        <w:rPr>
          <w:color w:val="000000" w:themeColor="text1"/>
          <w:sz w:val="22"/>
        </w:rPr>
        <w:t>13</w:t>
      </w:r>
      <w:r w:rsidR="00470854" w:rsidRPr="00BF131A">
        <w:rPr>
          <w:color w:val="000000" w:themeColor="text1"/>
          <w:sz w:val="22"/>
        </w:rPr>
        <w:t>) and (</w:t>
      </w:r>
      <w:r w:rsidR="00470854">
        <w:rPr>
          <w:color w:val="000000" w:themeColor="text1"/>
          <w:sz w:val="22"/>
        </w:rPr>
        <w:t>14</w:t>
      </w:r>
      <w:r w:rsidR="00470854" w:rsidRPr="00BF131A">
        <w:rPr>
          <w:color w:val="000000" w:themeColor="text1"/>
          <w:sz w:val="22"/>
        </w:rPr>
        <w:t xml:space="preserve">). </w:t>
      </w:r>
    </w:p>
    <w:p w14:paraId="1DF79F8B" w14:textId="1989CD5B" w:rsidR="00BF131A" w:rsidRPr="00BF131A"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P</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FP</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13</w:t>
      </w:r>
      <w:r w:rsidRPr="00BF131A">
        <w:rPr>
          <w:color w:val="000000" w:themeColor="text1"/>
          <w:sz w:val="22"/>
        </w:rPr>
        <w:t>)</w:t>
      </w:r>
    </w:p>
    <w:p w14:paraId="1D11CE13" w14:textId="7A306F4C" w:rsidR="00196694"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R</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FN</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14</w:t>
      </w:r>
      <w:r w:rsidRPr="00BF131A">
        <w:rPr>
          <w:color w:val="000000" w:themeColor="text1"/>
          <w:sz w:val="22"/>
        </w:rPr>
        <w:t>)</w:t>
      </w:r>
    </w:p>
    <w:p w14:paraId="0C72ACE8" w14:textId="3F0B2838" w:rsidR="00BF131A" w:rsidRDefault="00BB2CAF" w:rsidP="00D34BE1">
      <w:pPr>
        <w:pBdr>
          <w:top w:val="nil"/>
          <w:left w:val="nil"/>
          <w:bottom w:val="nil"/>
          <w:right w:val="nil"/>
          <w:between w:val="nil"/>
        </w:pBdr>
        <w:jc w:val="both"/>
        <w:rPr>
          <w:color w:val="000000" w:themeColor="text1"/>
          <w:sz w:val="22"/>
        </w:rPr>
      </w:pPr>
      <w:r w:rsidRPr="00BB2CAF">
        <w:rPr>
          <w:color w:val="000000" w:themeColor="text1"/>
          <w:sz w:val="22"/>
        </w:rPr>
        <w:t>Where TP, FP, and FN represent the number of true positives, false positives, and false negatives, respectively.</w:t>
      </w:r>
    </w:p>
    <w:p w14:paraId="2A12BAF2" w14:textId="77777777" w:rsidR="00BB2CAF" w:rsidRDefault="00BB2CAF" w:rsidP="00D34BE1">
      <w:pPr>
        <w:pBdr>
          <w:top w:val="nil"/>
          <w:left w:val="nil"/>
          <w:bottom w:val="nil"/>
          <w:right w:val="nil"/>
          <w:between w:val="nil"/>
        </w:pBdr>
        <w:jc w:val="both"/>
        <w:rPr>
          <w:color w:val="000000" w:themeColor="text1"/>
          <w:sz w:val="22"/>
          <w:lang w:eastAsia="zh-CN"/>
        </w:rPr>
      </w:pPr>
    </w:p>
    <w:p w14:paraId="2E99D4C1" w14:textId="65DF70EB"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To assess the performance of the segmentation models, we employed mIoU and m</w:t>
      </w:r>
      <w:r>
        <w:rPr>
          <w:color w:val="000000" w:themeColor="text1"/>
          <w:sz w:val="22"/>
        </w:rPr>
        <w:t>PA</w:t>
      </w:r>
      <w:r w:rsidRPr="00C10F3D">
        <w:rPr>
          <w:color w:val="000000" w:themeColor="text1"/>
          <w:sz w:val="22"/>
        </w:rPr>
        <w:t xml:space="preserve"> as the principal metrics. The IoU metric quantifies the percentage overlap between the model's predicted pothole segmentation and the ground truth. </w:t>
      </w:r>
      <w:r w:rsidR="00C74497" w:rsidRPr="00C74497">
        <w:rPr>
          <w:color w:val="000000" w:themeColor="text1"/>
          <w:sz w:val="22"/>
        </w:rPr>
        <w:t>mIoU is less biased towards the size of the pothole. It treats large and small potholes more equally, which is important in a real-world scenario where potholes vary significantly in size.</w:t>
      </w:r>
      <w:r w:rsidR="00C74497">
        <w:rPr>
          <w:color w:val="000000" w:themeColor="text1"/>
          <w:sz w:val="22"/>
        </w:rPr>
        <w:t xml:space="preserve"> </w:t>
      </w:r>
      <w:r w:rsidRPr="00C10F3D">
        <w:rPr>
          <w:color w:val="000000" w:themeColor="text1"/>
          <w:sz w:val="22"/>
        </w:rPr>
        <w:t>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57B36FAC" w:rsidR="004B2CA8" w:rsidRPr="007A3A3A" w:rsidRDefault="004B2CA8"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9" w:name="OLE_LINK1"/>
            <w:bookmarkStart w:id="10"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9"/>
            <w:bookmarkEnd w:id="10"/>
          </m:den>
        </m:f>
      </m:oMath>
      <w:r w:rsidR="00B537A1">
        <w:rPr>
          <w:color w:val="000000" w:themeColor="text1"/>
          <w:sz w:val="22"/>
        </w:rPr>
        <w:t xml:space="preserve">  (15)</w:t>
      </w:r>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7C7CD60D"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The mIoU represents the mean of IoU scores across all classes. It is determined by averaging the IoU for each class, as expressed in the </w:t>
      </w:r>
      <w:r w:rsidR="00A521C9">
        <w:rPr>
          <w:color w:val="000000" w:themeColor="text1"/>
          <w:sz w:val="22"/>
        </w:rPr>
        <w:t>Eq. (16)</w:t>
      </w:r>
      <w:r w:rsidRPr="00C10F3D">
        <w:rPr>
          <w:color w:val="000000" w:themeColor="text1"/>
          <w:sz w:val="22"/>
        </w:rPr>
        <w:t>:</w:t>
      </w:r>
    </w:p>
    <w:p w14:paraId="78DC7D75" w14:textId="19CB9D05" w:rsidR="00430206" w:rsidRPr="007A3A3A" w:rsidRDefault="00430206"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w:r w:rsidR="00B537A1">
        <w:rPr>
          <w:color w:val="000000" w:themeColor="text1"/>
          <w:sz w:val="22"/>
        </w:rPr>
        <w:t xml:space="preserve">  (16)</w:t>
      </w:r>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7C9EB576" w:rsidR="00D34BE1" w:rsidRPr="007A3A3A" w:rsidRDefault="00EE0E34" w:rsidP="007A3A3A">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w:r w:rsidR="00B537A1">
        <w:rPr>
          <w:color w:val="000000" w:themeColor="text1"/>
          <w:sz w:val="22"/>
        </w:rPr>
        <w:t xml:space="preserve">  (17)</w:t>
      </w:r>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lastRenderedPageBreak/>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22938B6"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r w:rsidR="00C74497">
        <w:rPr>
          <w:rFonts w:eastAsia="Arial"/>
          <w:color w:val="000000" w:themeColor="text1"/>
          <w:sz w:val="22"/>
        </w:rPr>
        <w:t>.</w:t>
      </w:r>
    </w:p>
    <w:p w14:paraId="737C4188" w14:textId="55516AF5" w:rsidR="00833CB7" w:rsidRPr="007A3A3A" w:rsidRDefault="00833CB7" w:rsidP="00B537A1">
      <w:pPr>
        <w:jc w:val="center"/>
        <w:rPr>
          <w:rFonts w:eastAsia="Arial"/>
          <w:color w:val="000000" w:themeColor="text1"/>
          <w:sz w:val="22"/>
        </w:rPr>
      </w:pPr>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w:r w:rsidR="00B537A1">
        <w:rPr>
          <w:rFonts w:eastAsia="Arial"/>
          <w:color w:val="000000" w:themeColor="text1"/>
          <w:sz w:val="22"/>
        </w:rPr>
        <w:t xml:space="preserve">  (18)</w:t>
      </w:r>
    </w:p>
    <w:p w14:paraId="78DF0278" w14:textId="47FBCDCC" w:rsidR="00BE4DB8" w:rsidRPr="007A3A3A" w:rsidRDefault="00C74497" w:rsidP="00D34BE1">
      <w:pPr>
        <w:jc w:val="both"/>
        <w:rPr>
          <w:rFonts w:eastAsia="Arial"/>
          <w:color w:val="000000" w:themeColor="text1"/>
          <w:sz w:val="22"/>
          <w:lang w:eastAsia="zh-CN"/>
        </w:rPr>
      </w:pPr>
      <w:r w:rsidRPr="00C74497">
        <w:rPr>
          <w:rFonts w:eastAsia="Arial"/>
          <w:color w:val="000000" w:themeColor="text1"/>
          <w:sz w:val="22"/>
        </w:rPr>
        <w:t xml:space="preserve">While mIoU focuses on the overlap of the segmented area, mPA gives insight into the overall accuracy across all pixels. </w:t>
      </w:r>
      <w:r w:rsidR="001B0D59" w:rsidRPr="001B0D59">
        <w:rPr>
          <w:rFonts w:eastAsia="Arial"/>
          <w:color w:val="000000" w:themeColor="text1"/>
          <w:sz w:val="22"/>
          <w:lang w:eastAsia="zh-CN"/>
        </w:rPr>
        <w:t>The utilization of mIoU and m</w:t>
      </w:r>
      <w:r w:rsidR="00D80890">
        <w:rPr>
          <w:rFonts w:eastAsia="Arial"/>
          <w:color w:val="000000" w:themeColor="text1"/>
          <w:sz w:val="22"/>
          <w:lang w:eastAsia="zh-CN"/>
        </w:rPr>
        <w:t>PA</w:t>
      </w:r>
      <w:r w:rsidR="001B0D59"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7"/>
    <w:bookmarkEnd w:id="8"/>
    <w:p w14:paraId="77789191" w14:textId="6BA6F31B" w:rsidR="008934E0" w:rsidRDefault="00372D84" w:rsidP="00196694">
      <w:pPr>
        <w:pStyle w:val="Heading1"/>
      </w:pPr>
      <w:r w:rsidRPr="007A3A3A">
        <w:t xml:space="preserve">3. </w:t>
      </w:r>
      <w:r w:rsidR="00255560" w:rsidRPr="007A3A3A">
        <w:t>Results</w:t>
      </w:r>
      <w:r w:rsidR="002C0227">
        <w:t xml:space="preserve"> and Discussion</w:t>
      </w:r>
    </w:p>
    <w:p w14:paraId="07542EF2" w14:textId="6BD58458"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sidR="00CC3200">
        <w:rPr>
          <w:rFonts w:eastAsia="Arial"/>
          <w:color w:val="000000" w:themeColor="text1"/>
          <w:sz w:val="22"/>
        </w:rPr>
        <w:t xml:space="preserve">Dataset </w:t>
      </w:r>
      <w:r w:rsidR="00C975B7">
        <w:rPr>
          <w:rFonts w:eastAsia="Arial"/>
          <w:color w:val="000000" w:themeColor="text1"/>
          <w:sz w:val="22"/>
        </w:rPr>
        <w:t>C</w:t>
      </w:r>
      <w:r w:rsidR="008D5EEB">
        <w:rPr>
          <w:rFonts w:eastAsia="Arial"/>
          <w:color w:val="000000" w:themeColor="text1"/>
          <w:sz w:val="22"/>
        </w:rPr>
        <w:t>haracteristic</w:t>
      </w:r>
      <w:r w:rsidR="00C975B7">
        <w:rPr>
          <w:rFonts w:eastAsia="Arial"/>
          <w:color w:val="000000" w:themeColor="text1"/>
          <w:sz w:val="22"/>
        </w:rPr>
        <w:t>s</w:t>
      </w:r>
      <w:r w:rsidR="00CC3200">
        <w:rPr>
          <w:rFonts w:eastAsia="Arial"/>
          <w:color w:val="000000" w:themeColor="text1"/>
          <w:sz w:val="22"/>
        </w:rPr>
        <w:t xml:space="preserve"> </w:t>
      </w:r>
      <w:r w:rsidR="003832D8">
        <w:rPr>
          <w:rFonts w:eastAsia="Arial"/>
          <w:color w:val="000000" w:themeColor="text1"/>
          <w:sz w:val="22"/>
        </w:rPr>
        <w:t>for Open</w:t>
      </w:r>
      <w:r w:rsidR="00814EE7">
        <w:rPr>
          <w:rFonts w:eastAsia="Arial"/>
          <w:color w:val="000000" w:themeColor="text1"/>
          <w:sz w:val="22"/>
        </w:rPr>
        <w:t>-</w:t>
      </w:r>
      <w:r w:rsidR="003832D8">
        <w:rPr>
          <w:rFonts w:eastAsia="Arial"/>
          <w:color w:val="000000" w:themeColor="text1"/>
          <w:sz w:val="22"/>
        </w:rPr>
        <w:t xml:space="preserve">source </w:t>
      </w:r>
      <w:r w:rsidR="00814EE7">
        <w:rPr>
          <w:rFonts w:eastAsia="Arial"/>
          <w:color w:val="000000" w:themeColor="text1"/>
          <w:sz w:val="22"/>
        </w:rPr>
        <w:t>D</w:t>
      </w:r>
      <w:r w:rsidR="003832D8">
        <w:rPr>
          <w:rFonts w:eastAsia="Arial"/>
          <w:color w:val="000000" w:themeColor="text1"/>
          <w:sz w:val="22"/>
        </w:rPr>
        <w:t xml:space="preserve">ata </w:t>
      </w:r>
      <w:r w:rsidR="00814EE7">
        <w:rPr>
          <w:rFonts w:eastAsia="Arial"/>
          <w:color w:val="000000" w:themeColor="text1"/>
          <w:sz w:val="22"/>
        </w:rPr>
        <w:t>A</w:t>
      </w:r>
      <w:r w:rsidR="003832D8">
        <w:rPr>
          <w:rFonts w:eastAsia="Arial"/>
          <w:color w:val="000000" w:themeColor="text1"/>
          <w:sz w:val="22"/>
        </w:rPr>
        <w:t>ccess</w:t>
      </w:r>
    </w:p>
    <w:p w14:paraId="442E7517" w14:textId="6F216447" w:rsidR="001E4C66" w:rsidRDefault="00D3755D" w:rsidP="00B06A64">
      <w:pPr>
        <w:jc w:val="both"/>
        <w:rPr>
          <w:rFonts w:eastAsia="Arial"/>
          <w:color w:val="000000" w:themeColor="text1"/>
          <w:sz w:val="22"/>
        </w:rPr>
      </w:pPr>
      <w:bookmarkStart w:id="11" w:name="OLE_LINK3"/>
      <w:bookmarkStart w:id="12"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13" w:name="OLE_LINK5"/>
      <w:bookmarkStart w:id="14" w:name="OLE_LINK6"/>
      <w:r w:rsidR="00B14908">
        <w:rPr>
          <w:rFonts w:eastAsia="Arial"/>
          <w:color w:val="000000" w:themeColor="text1"/>
          <w:sz w:val="22"/>
        </w:rPr>
        <w:t>Moreover, the images in the dataset contain heterogeneous features</w:t>
      </w:r>
      <w:r w:rsidR="00D80890">
        <w:rPr>
          <w:rFonts w:eastAsia="Arial"/>
          <w:color w:val="000000" w:themeColor="text1"/>
          <w:sz w:val="22"/>
        </w:rPr>
        <w:t xml:space="preserve"> such as </w:t>
      </w:r>
      <w:r w:rsidR="00D80890" w:rsidRPr="00D80890">
        <w:rPr>
          <w:rFonts w:eastAsia="Arial"/>
          <w:color w:val="000000" w:themeColor="text1"/>
          <w:sz w:val="22"/>
        </w:rPr>
        <w:t>ambient light conditions, weather conditions, color mode, shooting orientation, etc.</w:t>
      </w:r>
      <w:r w:rsidR="00D80890">
        <w:rPr>
          <w:rFonts w:eastAsia="Arial"/>
          <w:color w:val="000000" w:themeColor="text1"/>
          <w:sz w:val="22"/>
        </w:rPr>
        <w:t>,</w:t>
      </w:r>
      <w:r w:rsidR="00B14908">
        <w:rPr>
          <w:rFonts w:eastAsia="Arial"/>
          <w:color w:val="000000" w:themeColor="text1"/>
          <w:sz w:val="22"/>
        </w:rPr>
        <w:t xml:space="preserve"> which will </w:t>
      </w:r>
      <w:r w:rsidR="00502B52">
        <w:rPr>
          <w:rFonts w:eastAsia="Arial"/>
          <w:color w:val="000000" w:themeColor="text1"/>
          <w:sz w:val="22"/>
        </w:rPr>
        <w:t>pose</w:t>
      </w:r>
      <w:r w:rsidR="00B14908">
        <w:rPr>
          <w:rFonts w:eastAsia="Arial"/>
          <w:color w:val="000000" w:themeColor="text1"/>
          <w:sz w:val="22"/>
        </w:rPr>
        <w:t xml:space="preserve"> challenges to the models and can help to train a robust model not overfitting on some features. </w:t>
      </w:r>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w:t>
      </w:r>
      <w:r w:rsidR="00651614">
        <w:rPr>
          <w:rFonts w:eastAsia="Arial"/>
          <w:color w:val="000000" w:themeColor="text1"/>
          <w:sz w:val="22"/>
        </w:rPr>
        <w:t>3</w:t>
      </w:r>
      <w:r w:rsidR="00521B75">
        <w:rPr>
          <w:rFonts w:eastAsia="Arial"/>
          <w:color w:val="000000" w:themeColor="text1"/>
          <w:sz w:val="22"/>
        </w:rPr>
        <w:t xml:space="preserve">. </w:t>
      </w:r>
      <w:bookmarkEnd w:id="13"/>
      <w:bookmarkEnd w:id="14"/>
    </w:p>
    <w:p w14:paraId="659D1BC8" w14:textId="37A26905" w:rsidR="00C74EFD" w:rsidRDefault="002D6A3D" w:rsidP="002D6A3D">
      <w:pPr>
        <w:jc w:val="center"/>
        <w:rPr>
          <w:rFonts w:eastAsia="Arial"/>
          <w:color w:val="000000" w:themeColor="text1"/>
          <w:sz w:val="22"/>
        </w:rPr>
      </w:pPr>
      <w:r w:rsidRPr="002D6A3D">
        <w:rPr>
          <w:rFonts w:eastAsia="Arial"/>
          <w:noProof/>
          <w:color w:val="000000" w:themeColor="text1"/>
          <w:sz w:val="22"/>
        </w:rPr>
        <w:drawing>
          <wp:inline distT="0" distB="0" distL="0" distR="0" wp14:anchorId="08D88477" wp14:editId="1194537D">
            <wp:extent cx="3092450" cy="4073966"/>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105400" cy="4091027"/>
                    </a:xfrm>
                    <a:prstGeom prst="rect">
                      <a:avLst/>
                    </a:prstGeom>
                  </pic:spPr>
                </pic:pic>
              </a:graphicData>
            </a:graphic>
          </wp:inline>
        </w:drawing>
      </w:r>
    </w:p>
    <w:p w14:paraId="4E2679CD" w14:textId="6F10E077" w:rsidR="00C74EFD" w:rsidRDefault="00C74EFD" w:rsidP="001E4C66">
      <w:pPr>
        <w:jc w:val="center"/>
        <w:rPr>
          <w:rFonts w:eastAsia="Arial"/>
          <w:color w:val="000000" w:themeColor="text1"/>
          <w:sz w:val="22"/>
        </w:rPr>
      </w:pPr>
      <w:bookmarkStart w:id="15" w:name="OLE_LINK7"/>
      <w:bookmarkStart w:id="16" w:name="OLE_LINK10"/>
      <w:r w:rsidRPr="00A521C9">
        <w:rPr>
          <w:rFonts w:eastAsia="Arial"/>
          <w:b/>
          <w:bCs/>
          <w:color w:val="000000" w:themeColor="text1"/>
          <w:sz w:val="22"/>
        </w:rPr>
        <w:t xml:space="preserve">Figure </w:t>
      </w:r>
      <w:r w:rsidR="00651614" w:rsidRPr="00A521C9">
        <w:rPr>
          <w:rFonts w:eastAsia="Arial"/>
          <w:b/>
          <w:bCs/>
          <w:color w:val="000000" w:themeColor="text1"/>
          <w:sz w:val="22"/>
        </w:rPr>
        <w:t>3</w:t>
      </w:r>
      <w:r w:rsidRPr="00A521C9">
        <w:rPr>
          <w:rFonts w:eastAsia="Arial"/>
          <w:b/>
          <w:bCs/>
          <w:color w:val="000000" w:themeColor="text1"/>
          <w:sz w:val="22"/>
        </w:rPr>
        <w:t>.</w:t>
      </w:r>
      <w:r>
        <w:rPr>
          <w:rFonts w:eastAsia="Arial"/>
          <w:color w:val="000000" w:themeColor="text1"/>
          <w:sz w:val="22"/>
        </w:rPr>
        <w:t xml:space="preserve"> Some representative samples in the proposed dataset. </w:t>
      </w:r>
    </w:p>
    <w:bookmarkEnd w:id="15"/>
    <w:bookmarkEnd w:id="16"/>
    <w:p w14:paraId="76B9424B" w14:textId="77777777" w:rsidR="006059E4" w:rsidRDefault="006059E4" w:rsidP="00B06A64">
      <w:pPr>
        <w:jc w:val="both"/>
        <w:rPr>
          <w:rFonts w:eastAsia="Arial"/>
          <w:color w:val="000000" w:themeColor="text1"/>
          <w:sz w:val="22"/>
        </w:rPr>
      </w:pPr>
    </w:p>
    <w:p w14:paraId="647E5421" w14:textId="75802BFD" w:rsidR="00C67E7C" w:rsidRDefault="006059E4" w:rsidP="00B06A64">
      <w:pPr>
        <w:jc w:val="both"/>
        <w:rPr>
          <w:rFonts w:eastAsia="Arial"/>
          <w:color w:val="000000" w:themeColor="text1"/>
          <w:sz w:val="22"/>
        </w:rPr>
      </w:pPr>
      <w:r w:rsidRPr="006059E4">
        <w:rPr>
          <w:rFonts w:eastAsia="Arial"/>
          <w:color w:val="000000" w:themeColor="text1"/>
          <w:sz w:val="22"/>
        </w:rPr>
        <w:t xml:space="preserve">Figure </w:t>
      </w:r>
      <w:r w:rsidR="00651614">
        <w:rPr>
          <w:rFonts w:eastAsia="Arial"/>
          <w:color w:val="000000" w:themeColor="text1"/>
          <w:sz w:val="22"/>
        </w:rPr>
        <w:t>3</w:t>
      </w:r>
      <w:r w:rsidRPr="006059E4">
        <w:rPr>
          <w:rFonts w:eastAsia="Arial"/>
          <w:color w:val="000000" w:themeColor="text1"/>
          <w:sz w:val="22"/>
        </w:rPr>
        <w:t xml:space="preserve"> illustrates a curated selection of images from our comprehensive dataset, which is designed to reflect a range of real-world conditions affecting pothole visibility and detection. </w:t>
      </w:r>
      <w:r w:rsidR="002D6A3D">
        <w:rPr>
          <w:rFonts w:eastAsia="Arial"/>
          <w:color w:val="000000" w:themeColor="text1"/>
          <w:sz w:val="22"/>
        </w:rPr>
        <w:t xml:space="preserve">For example, the pothole is easily collecting water. The road condition could be complex, the vehicles, people, trees and building are all possible appeared in the background. That’s also the reason we collect heterogeneous features in the dataset. </w:t>
      </w:r>
      <w:r w:rsidRPr="006059E4">
        <w:rPr>
          <w:rFonts w:eastAsia="Arial"/>
          <w:color w:val="000000" w:themeColor="text1"/>
          <w:sz w:val="22"/>
        </w:rPr>
        <w:t xml:space="preserve">Accompanying each image is its respective binary segmentation mask, delineating the pothole boundaries for computer vision applications. This collection showcases various pothole scenarios, including different sizes, shapes, and severities, as well as a variety of </w:t>
      </w:r>
      <w:r w:rsidRPr="006059E4">
        <w:rPr>
          <w:rFonts w:eastAsia="Arial"/>
          <w:color w:val="000000" w:themeColor="text1"/>
          <w:sz w:val="22"/>
        </w:rPr>
        <w:lastRenderedPageBreak/>
        <w:t xml:space="preserve">environmental conditions such as wet and dry pavements. </w:t>
      </w:r>
      <w:r w:rsidR="00142B6A">
        <w:rPr>
          <w:rFonts w:eastAsia="Arial"/>
          <w:color w:val="000000" w:themeColor="text1"/>
          <w:sz w:val="22"/>
        </w:rPr>
        <w:t xml:space="preserve">Most of the images contain more than one </w:t>
      </w:r>
      <w:r w:rsidR="00615850">
        <w:rPr>
          <w:rFonts w:eastAsia="Arial"/>
          <w:color w:val="000000" w:themeColor="text1"/>
          <w:sz w:val="22"/>
        </w:rPr>
        <w:t>pothole</w:t>
      </w:r>
      <w:r w:rsidR="00AA463F">
        <w:rPr>
          <w:rFonts w:eastAsia="Arial"/>
          <w:color w:val="000000" w:themeColor="text1"/>
          <w:sz w:val="22"/>
        </w:rPr>
        <w:t xml:space="preserve"> and each one can be random size and </w:t>
      </w:r>
      <w:r w:rsidR="006A1A25">
        <w:rPr>
          <w:rFonts w:eastAsia="Arial"/>
          <w:color w:val="000000" w:themeColor="text1"/>
          <w:sz w:val="22"/>
        </w:rPr>
        <w:t xml:space="preserve">irregular </w:t>
      </w:r>
      <w:r w:rsidR="00AA463F">
        <w:rPr>
          <w:rFonts w:eastAsia="Arial"/>
          <w:color w:val="000000" w:themeColor="text1"/>
          <w:sz w:val="22"/>
        </w:rPr>
        <w:t>shape</w:t>
      </w:r>
      <w:r w:rsidR="00C41B16">
        <w:rPr>
          <w:rFonts w:eastAsia="Arial"/>
          <w:color w:val="000000" w:themeColor="text1"/>
          <w:sz w:val="22"/>
        </w:rPr>
        <w:t xml:space="preserve"> with wet or dry conditions</w:t>
      </w:r>
      <w:r w:rsidR="00142B6A">
        <w:rPr>
          <w:rFonts w:eastAsia="Arial"/>
          <w:color w:val="000000" w:themeColor="text1"/>
          <w:sz w:val="22"/>
        </w:rPr>
        <w:t xml:space="preserve">, which demonstrate the </w:t>
      </w:r>
      <w:r w:rsidR="001C62EE">
        <w:rPr>
          <w:rFonts w:eastAsia="Arial"/>
          <w:color w:val="000000" w:themeColor="text1"/>
          <w:sz w:val="22"/>
        </w:rPr>
        <w:t xml:space="preserve">strong </w:t>
      </w:r>
      <w:r w:rsidR="00142B6A">
        <w:rPr>
          <w:rFonts w:eastAsia="Arial"/>
          <w:color w:val="000000" w:themeColor="text1"/>
          <w:sz w:val="22"/>
        </w:rPr>
        <w:t>heterogen</w:t>
      </w:r>
      <w:r w:rsidR="001C62EE">
        <w:rPr>
          <w:rFonts w:eastAsia="Arial"/>
          <w:color w:val="000000" w:themeColor="text1"/>
          <w:sz w:val="22"/>
        </w:rPr>
        <w:t xml:space="preserve">eity </w:t>
      </w:r>
      <w:r w:rsidR="00142B6A">
        <w:rPr>
          <w:rFonts w:eastAsia="Arial"/>
          <w:color w:val="000000" w:themeColor="text1"/>
          <w:sz w:val="22"/>
        </w:rPr>
        <w:t>features of pothole</w:t>
      </w:r>
      <w:r w:rsidR="00E347A8">
        <w:rPr>
          <w:rFonts w:eastAsia="Arial"/>
          <w:color w:val="000000" w:themeColor="text1"/>
          <w:sz w:val="22"/>
        </w:rPr>
        <w:t xml:space="preserve"> </w:t>
      </w:r>
      <w:r w:rsidR="00A94EAA">
        <w:rPr>
          <w:rFonts w:eastAsia="Arial"/>
          <w:color w:val="000000" w:themeColor="text1"/>
          <w:sz w:val="22"/>
        </w:rPr>
        <w:t xml:space="preserve">morphology </w:t>
      </w:r>
      <w:r w:rsidR="00E347A8">
        <w:rPr>
          <w:rFonts w:eastAsia="Arial"/>
          <w:color w:val="000000" w:themeColor="text1"/>
          <w:sz w:val="22"/>
        </w:rPr>
        <w:t>distribution</w:t>
      </w:r>
      <w:r w:rsidR="00142B6A">
        <w:rPr>
          <w:rFonts w:eastAsia="Arial"/>
          <w:color w:val="000000" w:themeColor="text1"/>
          <w:sz w:val="22"/>
        </w:rPr>
        <w:t xml:space="preserve">. </w:t>
      </w:r>
      <w:r w:rsidRPr="006059E4">
        <w:rPr>
          <w:rFonts w:eastAsia="Arial"/>
          <w:color w:val="000000" w:themeColor="text1"/>
          <w:sz w:val="22"/>
        </w:rPr>
        <w:t xml:space="preserve">The images originate </w:t>
      </w:r>
      <w:r w:rsidRPr="00651614">
        <w:rPr>
          <w:rFonts w:eastAsia="Arial"/>
          <w:color w:val="000000" w:themeColor="text1"/>
          <w:sz w:val="22"/>
        </w:rPr>
        <w:t xml:space="preserve">from a </w:t>
      </w:r>
      <w:r w:rsidRPr="00166E4C">
        <w:rPr>
          <w:rFonts w:eastAsia="Arial"/>
          <w:color w:val="000000" w:themeColor="text1"/>
          <w:sz w:val="22"/>
        </w:rPr>
        <w:t>dual-sourced methodology</w:t>
      </w:r>
      <w:r w:rsidRPr="00651614">
        <w:rPr>
          <w:rFonts w:eastAsia="Arial"/>
          <w:color w:val="000000" w:themeColor="text1"/>
          <w:sz w:val="22"/>
        </w:rPr>
        <w:t>: the</w:t>
      </w:r>
      <w:r w:rsidRPr="006059E4">
        <w:rPr>
          <w:rFonts w:eastAsia="Arial"/>
          <w:color w:val="000000" w:themeColor="text1"/>
          <w:sz w:val="22"/>
        </w:rPr>
        <w:t xml:space="preserve"> first set is derived from an extensive internet search to ensure diversity, and the second set consists of photographs taken manually by the research team, aiming to capture the nuanced details of potholes in local environments. This integrative approach </w:t>
      </w:r>
      <w:r w:rsidR="00307641">
        <w:rPr>
          <w:rFonts w:eastAsia="Arial"/>
          <w:color w:val="000000" w:themeColor="text1"/>
          <w:sz w:val="22"/>
        </w:rPr>
        <w:t xml:space="preserve">can rise the difficulties when the model learns the features as different images have different resolutions and the pixels contained in pothole in different images may vary a lot. However, this kind of heterogeneous dataset can </w:t>
      </w:r>
      <w:r w:rsidRPr="006059E4">
        <w:rPr>
          <w:rFonts w:eastAsia="Arial"/>
          <w:color w:val="000000" w:themeColor="text1"/>
          <w:sz w:val="22"/>
        </w:rPr>
        <w:t xml:space="preserve">ensure the </w:t>
      </w:r>
      <w:r w:rsidR="00307641">
        <w:rPr>
          <w:rFonts w:eastAsia="Arial"/>
          <w:color w:val="000000" w:themeColor="text1"/>
          <w:sz w:val="22"/>
        </w:rPr>
        <w:t>its</w:t>
      </w:r>
      <w:r w:rsidR="00307641" w:rsidRPr="006059E4">
        <w:rPr>
          <w:rFonts w:eastAsia="Arial"/>
          <w:color w:val="000000" w:themeColor="text1"/>
          <w:sz w:val="22"/>
        </w:rPr>
        <w:t xml:space="preserve"> </w:t>
      </w:r>
      <w:r w:rsidRPr="006059E4">
        <w:rPr>
          <w:rFonts w:eastAsia="Arial"/>
          <w:color w:val="000000" w:themeColor="text1"/>
          <w:sz w:val="22"/>
        </w:rPr>
        <w:t xml:space="preserve">robustness and its utility in developing and benchmarking pothole detection algorithms. Researchers and practitioners can access the full dataset, which contains </w:t>
      </w:r>
      <w:r w:rsidR="00307641">
        <w:rPr>
          <w:rFonts w:eastAsia="Arial"/>
          <w:color w:val="000000" w:themeColor="text1"/>
          <w:sz w:val="22"/>
        </w:rPr>
        <w:t>heterogeneous</w:t>
      </w:r>
      <w:r w:rsidRPr="006059E4">
        <w:rPr>
          <w:rFonts w:eastAsia="Arial"/>
          <w:color w:val="000000" w:themeColor="text1"/>
          <w:sz w:val="22"/>
        </w:rPr>
        <w:t xml:space="preserve"> images and precise annotations, on the GitHub repository at https://github.com/tjboise/PoFormer. The availability of this dataset aims to foster innovation and standardize benchmarks in the domain of automated pothole detection and segmentation</w:t>
      </w:r>
      <w:r w:rsidR="00CA403A">
        <w:rPr>
          <w:rFonts w:eastAsia="Arial"/>
          <w:color w:val="000000" w:themeColor="text1"/>
          <w:sz w:val="22"/>
        </w:rPr>
        <w:t xml:space="preserve"> as our intended contribution to</w:t>
      </w:r>
      <w:r w:rsidR="007E4055" w:rsidRPr="007E4055">
        <w:rPr>
          <w:rFonts w:eastAsia="Arial"/>
          <w:color w:val="000000" w:themeColor="text1"/>
          <w:sz w:val="22"/>
        </w:rPr>
        <w:t xml:space="preserve"> </w:t>
      </w:r>
      <w:r w:rsidR="007E4055">
        <w:rPr>
          <w:rFonts w:eastAsia="Arial"/>
          <w:color w:val="000000" w:themeColor="text1"/>
          <w:sz w:val="22"/>
        </w:rPr>
        <w:t>the society of pavement defects segmentation and</w:t>
      </w:r>
      <w:r w:rsidR="00CA403A">
        <w:rPr>
          <w:rFonts w:eastAsia="Arial"/>
          <w:color w:val="000000" w:themeColor="text1"/>
          <w:sz w:val="22"/>
        </w:rPr>
        <w:t xml:space="preserve"> the data science </w:t>
      </w:r>
      <w:r w:rsidR="00A94EC9">
        <w:rPr>
          <w:rFonts w:eastAsia="Arial"/>
          <w:color w:val="000000" w:themeColor="text1"/>
          <w:sz w:val="22"/>
        </w:rPr>
        <w:t>community</w:t>
      </w:r>
      <w:r w:rsidRPr="006059E4">
        <w:rPr>
          <w:rFonts w:eastAsia="Arial"/>
          <w:color w:val="000000" w:themeColor="text1"/>
          <w:sz w:val="22"/>
        </w:rPr>
        <w:t>.</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76E411A">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18704ACF" w14:textId="5124855E" w:rsidR="009C17B0" w:rsidRDefault="00AE100A" w:rsidP="00AE100A">
      <w:pPr>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4</w:t>
      </w:r>
      <w:r w:rsidRPr="00A521C9">
        <w:rPr>
          <w:rFonts w:eastAsia="Arial"/>
          <w:b/>
          <w:bCs/>
          <w:color w:val="000000" w:themeColor="text1"/>
          <w:sz w:val="22"/>
        </w:rPr>
        <w:t>.</w:t>
      </w:r>
      <w:r w:rsidRPr="00AE100A">
        <w:rPr>
          <w:rFonts w:eastAsia="Arial"/>
          <w:color w:val="000000" w:themeColor="text1"/>
          <w:sz w:val="22"/>
        </w:rPr>
        <w:t xml:space="preserve">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011D35C1" w:rsidR="00AE100A" w:rsidRDefault="00AE100A" w:rsidP="00AE100A">
      <w:pPr>
        <w:jc w:val="both"/>
        <w:rPr>
          <w:rFonts w:eastAsia="Arial"/>
          <w:color w:val="000000" w:themeColor="text1"/>
          <w:sz w:val="22"/>
        </w:rPr>
      </w:pPr>
      <w:r w:rsidRPr="00AE100A">
        <w:rPr>
          <w:rFonts w:eastAsia="Arial"/>
          <w:color w:val="000000" w:themeColor="text1"/>
          <w:sz w:val="22"/>
        </w:rPr>
        <w:t xml:space="preserve">Figure </w:t>
      </w:r>
      <w:r w:rsidR="00651614">
        <w:rPr>
          <w:rFonts w:eastAsia="Arial"/>
          <w:color w:val="000000" w:themeColor="text1"/>
          <w:sz w:val="22"/>
        </w:rPr>
        <w:t>4</w:t>
      </w:r>
      <w:r w:rsidRPr="00AE100A">
        <w:rPr>
          <w:rFonts w:eastAsia="Arial"/>
          <w:color w:val="000000" w:themeColor="text1"/>
          <w:sz w:val="22"/>
        </w:rPr>
        <w:t xml:space="preserve">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lastRenderedPageBreak/>
        <w:drawing>
          <wp:inline distT="0" distB="0" distL="0" distR="0" wp14:anchorId="286A24E5" wp14:editId="37B52FF1">
            <wp:extent cx="4059252" cy="292659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091509" cy="2949848"/>
                    </a:xfrm>
                    <a:prstGeom prst="rect">
                      <a:avLst/>
                    </a:prstGeom>
                  </pic:spPr>
                </pic:pic>
              </a:graphicData>
            </a:graphic>
          </wp:inline>
        </w:drawing>
      </w:r>
    </w:p>
    <w:p w14:paraId="14993A7D" w14:textId="58A3CEFB" w:rsidR="00AE100A" w:rsidRDefault="00AE100A" w:rsidP="009C17B0">
      <w:pPr>
        <w:jc w:val="center"/>
        <w:rPr>
          <w:rFonts w:eastAsia="Arial"/>
          <w:color w:val="000000" w:themeColor="text1"/>
          <w:sz w:val="22"/>
          <w:lang w:eastAsia="zh-CN"/>
        </w:rPr>
      </w:pPr>
      <w:bookmarkStart w:id="17" w:name="OLE_LINK16"/>
      <w:bookmarkStart w:id="18" w:name="OLE_LINK17"/>
      <w:r w:rsidRPr="00A521C9">
        <w:rPr>
          <w:rFonts w:eastAsia="Arial"/>
          <w:b/>
          <w:bCs/>
          <w:color w:val="000000" w:themeColor="text1"/>
          <w:sz w:val="22"/>
          <w:lang w:eastAsia="zh-CN"/>
        </w:rPr>
        <w:t xml:space="preserve">Figure </w:t>
      </w:r>
      <w:r w:rsidR="00651614" w:rsidRPr="00A521C9">
        <w:rPr>
          <w:rFonts w:eastAsia="Arial"/>
          <w:b/>
          <w:bCs/>
          <w:color w:val="000000" w:themeColor="text1"/>
          <w:sz w:val="22"/>
          <w:lang w:eastAsia="zh-CN"/>
        </w:rPr>
        <w:t>5</w:t>
      </w:r>
      <w:r w:rsidRPr="00A521C9">
        <w:rPr>
          <w:rFonts w:eastAsia="Arial"/>
          <w:b/>
          <w:bCs/>
          <w:color w:val="000000" w:themeColor="text1"/>
          <w:sz w:val="22"/>
          <w:lang w:eastAsia="zh-CN"/>
        </w:rPr>
        <w:t>.</w:t>
      </w:r>
      <w:r w:rsidRPr="00AE100A">
        <w:rPr>
          <w:rFonts w:eastAsia="Arial"/>
          <w:color w:val="000000" w:themeColor="text1"/>
          <w:sz w:val="22"/>
          <w:lang w:eastAsia="zh-CN"/>
        </w:rPr>
        <w:t xml:space="preserve">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1A757C5A"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w:t>
      </w:r>
      <w:r w:rsidR="00651614">
        <w:rPr>
          <w:rFonts w:eastAsia="Arial"/>
          <w:color w:val="000000" w:themeColor="text1"/>
          <w:sz w:val="22"/>
          <w:lang w:eastAsia="zh-CN"/>
        </w:rPr>
        <w:t>5</w:t>
      </w:r>
      <w:r w:rsidRPr="00AE100A">
        <w:rPr>
          <w:rFonts w:eastAsia="Arial"/>
          <w:color w:val="000000" w:themeColor="text1"/>
          <w:sz w:val="22"/>
          <w:lang w:eastAsia="zh-CN"/>
        </w:rPr>
        <w:t xml:space="preserve">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00A521C9">
        <w:rPr>
          <w:rFonts w:eastAsia="Arial"/>
          <w:color w:val="000000" w:themeColor="text1"/>
          <w:sz w:val="22"/>
          <w:lang w:eastAsia="zh-CN"/>
        </w:rPr>
        <w:t>5</w:t>
      </w:r>
      <w:r w:rsidRPr="00AE100A">
        <w:rPr>
          <w:rFonts w:eastAsia="Arial"/>
          <w:color w:val="000000" w:themeColor="text1"/>
          <w:sz w:val="22"/>
          <w:lang w:eastAsia="zh-CN"/>
        </w:rPr>
        <w:t xml:space="preserve">(a)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(d) quantifies the pothole to non-pothole pixel ratio within the images, revealing that potholes account for an average of 19% of the image area, a statistic that further informs the severity of road damage represented in the dataset.</w:t>
      </w:r>
      <w:bookmarkEnd w:id="11"/>
      <w:bookmarkEnd w:id="12"/>
      <w:bookmarkEnd w:id="17"/>
      <w:bookmarkEnd w:id="18"/>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5D721044" w:rsidR="00B06A64" w:rsidRDefault="0041289C" w:rsidP="00196694">
      <w:pPr>
        <w:pStyle w:val="Heading2"/>
        <w:numPr>
          <w:ilvl w:val="0"/>
          <w:numId w:val="0"/>
        </w:numPr>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Model performance</w:t>
      </w:r>
    </w:p>
    <w:p w14:paraId="28C49807" w14:textId="09EA728D"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 xml:space="preserve">Figure </w:t>
      </w:r>
      <w:r w:rsidR="00651614">
        <w:rPr>
          <w:rFonts w:eastAsia="Arial"/>
          <w:color w:val="000000" w:themeColor="text1"/>
          <w:sz w:val="22"/>
        </w:rPr>
        <w:t>6</w:t>
      </w:r>
      <w:r w:rsidRPr="00E67BF0">
        <w:rPr>
          <w:rFonts w:eastAsia="Arial"/>
          <w:color w:val="000000" w:themeColor="text1"/>
          <w:sz w:val="22"/>
        </w:rPr>
        <w:t xml:space="preserve">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25F45EF7" w14:textId="6BB3656D" w:rsidR="008B7070" w:rsidRDefault="00DA3622" w:rsidP="004F182D">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1B3F6FBB" w14:textId="023950AF"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6</w:t>
      </w:r>
      <w:r w:rsidRPr="00A521C9">
        <w:rPr>
          <w:rFonts w:eastAsia="Arial"/>
          <w:b/>
          <w:bCs/>
          <w:color w:val="000000" w:themeColor="text1"/>
          <w:sz w:val="22"/>
        </w:rPr>
        <w:t>.</w:t>
      </w:r>
      <w:r>
        <w:rPr>
          <w:rFonts w:eastAsia="Arial"/>
          <w:color w:val="000000" w:themeColor="text1"/>
          <w:sz w:val="22"/>
        </w:rPr>
        <w:t xml:space="preserve"> </w:t>
      </w:r>
      <w:r w:rsidR="00E67BF0" w:rsidRPr="00E67BF0">
        <w:rPr>
          <w:rFonts w:eastAsia="Arial"/>
          <w:color w:val="000000" w:themeColor="text1"/>
          <w:sz w:val="22"/>
        </w:rPr>
        <w:t>Epoch-wise Loss Trajectories for Evaluated Models.</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4E6BC44A"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w:t>
      </w:r>
      <w:r w:rsidR="007D4E2C">
        <w:rPr>
          <w:rFonts w:eastAsia="Arial"/>
          <w:color w:val="000000" w:themeColor="text1"/>
          <w:sz w:val="22"/>
        </w:rPr>
        <w:t xml:space="preserve"> including precision, recall and F</w:t>
      </w:r>
      <w:r w:rsidR="007D4E2C" w:rsidRPr="004F182D">
        <w:rPr>
          <w:rFonts w:eastAsia="Arial"/>
          <w:color w:val="000000" w:themeColor="text1"/>
          <w:sz w:val="22"/>
          <w:vertAlign w:val="subscript"/>
        </w:rPr>
        <w:t>1</w:t>
      </w:r>
      <w:r w:rsidR="007D4E2C">
        <w:rPr>
          <w:rFonts w:eastAsia="Arial"/>
          <w:color w:val="000000" w:themeColor="text1"/>
          <w:sz w:val="22"/>
        </w:rPr>
        <w:t xml:space="preserve"> score</w:t>
      </w:r>
      <w:r w:rsidRPr="00BD79F9">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Pr="008D7020" w:rsidRDefault="00EE0A67" w:rsidP="00246A1B">
      <w:pPr>
        <w:widowControl w:val="0"/>
        <w:pBdr>
          <w:top w:val="nil"/>
          <w:left w:val="nil"/>
          <w:bottom w:val="nil"/>
          <w:right w:val="nil"/>
          <w:between w:val="nil"/>
        </w:pBdr>
        <w:spacing w:line="252" w:lineRule="auto"/>
        <w:jc w:val="both"/>
        <w:rPr>
          <w:rFonts w:eastAsia="Arial"/>
          <w:color w:val="000000" w:themeColor="text1"/>
          <w:sz w:val="22"/>
          <w:lang w:eastAsia="zh-CN"/>
        </w:rPr>
      </w:pPr>
    </w:p>
    <w:tbl>
      <w:tblPr>
        <w:tblStyle w:val="TableGrid"/>
        <w:tblW w:w="0" w:type="auto"/>
        <w:jc w:val="center"/>
        <w:tblLook w:val="04A0" w:firstRow="1" w:lastRow="0" w:firstColumn="1" w:lastColumn="0" w:noHBand="0" w:noVBand="1"/>
      </w:tblPr>
      <w:tblGrid>
        <w:gridCol w:w="1550"/>
        <w:gridCol w:w="1725"/>
        <w:gridCol w:w="1725"/>
        <w:gridCol w:w="1725"/>
      </w:tblGrid>
      <w:tr w:rsidR="007D4E2C" w:rsidRPr="008D7020" w14:paraId="60C09134" w14:textId="66406160" w:rsidTr="004F182D">
        <w:trPr>
          <w:jc w:val="center"/>
        </w:trPr>
        <w:tc>
          <w:tcPr>
            <w:tcW w:w="1550" w:type="dxa"/>
            <w:vAlign w:val="center"/>
          </w:tcPr>
          <w:p w14:paraId="223BCD04"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Model</w:t>
            </w:r>
          </w:p>
        </w:tc>
        <w:tc>
          <w:tcPr>
            <w:tcW w:w="1725" w:type="dxa"/>
            <w:vAlign w:val="center"/>
          </w:tcPr>
          <w:p w14:paraId="5528ED72" w14:textId="39EBB48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Precision</w:t>
            </w:r>
          </w:p>
        </w:tc>
        <w:tc>
          <w:tcPr>
            <w:tcW w:w="1725" w:type="dxa"/>
            <w:vAlign w:val="center"/>
          </w:tcPr>
          <w:p w14:paraId="3DF12ED5" w14:textId="27C0AFA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Recall</w:t>
            </w:r>
          </w:p>
        </w:tc>
        <w:tc>
          <w:tcPr>
            <w:tcW w:w="1725" w:type="dxa"/>
            <w:vAlign w:val="center"/>
          </w:tcPr>
          <w:p w14:paraId="4EE48BEC" w14:textId="17562C4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w:t>
            </w:r>
            <w:r w:rsidRPr="008D7020">
              <w:rPr>
                <w:rFonts w:ascii="Times New Roman" w:eastAsia="Arial" w:hAnsi="Times New Roman" w:cs="Times New Roman"/>
                <w:color w:val="000000" w:themeColor="text1"/>
                <w:vertAlign w:val="subscript"/>
              </w:rPr>
              <w:t>1</w:t>
            </w:r>
            <w:r w:rsidRPr="008D7020">
              <w:rPr>
                <w:rFonts w:ascii="Times New Roman" w:eastAsia="Arial" w:hAnsi="Times New Roman" w:cs="Times New Roman"/>
                <w:color w:val="000000" w:themeColor="text1"/>
              </w:rPr>
              <w:t>-score</w:t>
            </w:r>
          </w:p>
        </w:tc>
      </w:tr>
      <w:tr w:rsidR="007D4E2C" w:rsidRPr="008D7020" w14:paraId="2F4D3410" w14:textId="66FFB572" w:rsidTr="004F182D">
        <w:trPr>
          <w:jc w:val="center"/>
        </w:trPr>
        <w:tc>
          <w:tcPr>
            <w:tcW w:w="1550" w:type="dxa"/>
            <w:vAlign w:val="center"/>
          </w:tcPr>
          <w:p w14:paraId="502AF1A3"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FCN</w:t>
            </w:r>
          </w:p>
        </w:tc>
        <w:tc>
          <w:tcPr>
            <w:tcW w:w="1725" w:type="dxa"/>
            <w:shd w:val="clear" w:color="auto" w:fill="auto"/>
            <w:vAlign w:val="center"/>
          </w:tcPr>
          <w:p w14:paraId="4BA68EF4" w14:textId="717D527A"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79.25</w:t>
            </w:r>
          </w:p>
        </w:tc>
        <w:tc>
          <w:tcPr>
            <w:tcW w:w="1725" w:type="dxa"/>
            <w:shd w:val="clear" w:color="auto" w:fill="auto"/>
            <w:vAlign w:val="center"/>
          </w:tcPr>
          <w:p w14:paraId="77275D34" w14:textId="5A484D4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60.80</w:t>
            </w:r>
          </w:p>
        </w:tc>
        <w:tc>
          <w:tcPr>
            <w:tcW w:w="1725" w:type="dxa"/>
            <w:shd w:val="clear" w:color="auto" w:fill="auto"/>
            <w:vAlign w:val="center"/>
          </w:tcPr>
          <w:p w14:paraId="7AE0BCC3" w14:textId="24C0FE0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68.79</w:t>
            </w:r>
          </w:p>
        </w:tc>
      </w:tr>
      <w:tr w:rsidR="007D4E2C" w:rsidRPr="008D7020" w14:paraId="14EB958F" w14:textId="1AB689B1" w:rsidTr="004F182D">
        <w:trPr>
          <w:jc w:val="center"/>
        </w:trPr>
        <w:tc>
          <w:tcPr>
            <w:tcW w:w="1550" w:type="dxa"/>
            <w:vAlign w:val="center"/>
          </w:tcPr>
          <w:p w14:paraId="3FD3040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E-Net</w:t>
            </w:r>
          </w:p>
        </w:tc>
        <w:tc>
          <w:tcPr>
            <w:tcW w:w="1725" w:type="dxa"/>
            <w:shd w:val="clear" w:color="auto" w:fill="auto"/>
            <w:vAlign w:val="center"/>
          </w:tcPr>
          <w:p w14:paraId="202DE313" w14:textId="6E1A50C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74.31</w:t>
            </w:r>
          </w:p>
        </w:tc>
      </w:tr>
      <w:tr w:rsidR="007D4E2C" w:rsidRPr="008D7020" w14:paraId="2CB4DFB4" w14:textId="3EA1A69A" w:rsidTr="004F182D">
        <w:trPr>
          <w:jc w:val="center"/>
        </w:trPr>
        <w:tc>
          <w:tcPr>
            <w:tcW w:w="1550" w:type="dxa"/>
            <w:vAlign w:val="center"/>
          </w:tcPr>
          <w:p w14:paraId="2CD549C5"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LRASPP</w:t>
            </w:r>
          </w:p>
        </w:tc>
        <w:tc>
          <w:tcPr>
            <w:tcW w:w="1725" w:type="dxa"/>
            <w:shd w:val="clear" w:color="auto" w:fill="auto"/>
            <w:vAlign w:val="center"/>
          </w:tcPr>
          <w:p w14:paraId="418EC1BF" w14:textId="29EB94B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86.</w:t>
            </w:r>
            <w:r w:rsidR="00D2536C">
              <w:rPr>
                <w:rFonts w:ascii="Times New Roman" w:hAnsi="Times New Roman" w:cs="Times New Roman"/>
                <w:color w:val="000000"/>
              </w:rPr>
              <w:t>08</w:t>
            </w:r>
          </w:p>
        </w:tc>
        <w:tc>
          <w:tcPr>
            <w:tcW w:w="1725" w:type="dxa"/>
            <w:shd w:val="clear" w:color="auto" w:fill="auto"/>
            <w:vAlign w:val="center"/>
          </w:tcPr>
          <w:p w14:paraId="77475D59" w14:textId="7D1F2E1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71.</w:t>
            </w:r>
            <w:r w:rsidR="00D2536C">
              <w:rPr>
                <w:rFonts w:ascii="Times New Roman" w:hAnsi="Times New Roman" w:cs="Times New Roman"/>
                <w:color w:val="000000"/>
              </w:rPr>
              <w:t>31</w:t>
            </w:r>
          </w:p>
        </w:tc>
        <w:tc>
          <w:tcPr>
            <w:tcW w:w="1725" w:type="dxa"/>
            <w:shd w:val="clear" w:color="auto" w:fill="auto"/>
            <w:vAlign w:val="center"/>
          </w:tcPr>
          <w:p w14:paraId="5A814347" w14:textId="40CEF86D"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78.</w:t>
            </w:r>
            <w:r w:rsidR="00D2536C">
              <w:rPr>
                <w:rFonts w:ascii="Times New Roman" w:hAnsi="Times New Roman" w:cs="Times New Roman"/>
                <w:color w:val="000000"/>
              </w:rPr>
              <w:t>0</w:t>
            </w:r>
          </w:p>
        </w:tc>
      </w:tr>
      <w:tr w:rsidR="007D4E2C" w:rsidRPr="008D7020" w14:paraId="2BEB0366" w14:textId="2BFED2C3" w:rsidTr="004F182D">
        <w:trPr>
          <w:jc w:val="center"/>
        </w:trPr>
        <w:tc>
          <w:tcPr>
            <w:tcW w:w="1550" w:type="dxa"/>
            <w:vAlign w:val="center"/>
          </w:tcPr>
          <w:p w14:paraId="31F6CB5E"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U-Net</w:t>
            </w:r>
          </w:p>
        </w:tc>
        <w:tc>
          <w:tcPr>
            <w:tcW w:w="1725" w:type="dxa"/>
            <w:shd w:val="clear" w:color="auto" w:fill="auto"/>
            <w:vAlign w:val="center"/>
          </w:tcPr>
          <w:p w14:paraId="7B283DD6" w14:textId="01D7A70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70.71</w:t>
            </w:r>
          </w:p>
        </w:tc>
      </w:tr>
      <w:tr w:rsidR="007D4E2C" w:rsidRPr="008D7020" w14:paraId="336A6BC0" w14:textId="0DE2C2CE" w:rsidTr="004F182D">
        <w:trPr>
          <w:jc w:val="center"/>
        </w:trPr>
        <w:tc>
          <w:tcPr>
            <w:tcW w:w="1550" w:type="dxa"/>
            <w:vAlign w:val="center"/>
          </w:tcPr>
          <w:p w14:paraId="71EE1ED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AttuNet</w:t>
            </w:r>
          </w:p>
        </w:tc>
        <w:tc>
          <w:tcPr>
            <w:tcW w:w="1725" w:type="dxa"/>
            <w:shd w:val="clear" w:color="auto" w:fill="auto"/>
            <w:vAlign w:val="center"/>
          </w:tcPr>
          <w:p w14:paraId="169FFD1D" w14:textId="6E30203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86.09</w:t>
            </w:r>
          </w:p>
        </w:tc>
        <w:tc>
          <w:tcPr>
            <w:tcW w:w="1725" w:type="dxa"/>
            <w:shd w:val="clear" w:color="auto" w:fill="auto"/>
            <w:vAlign w:val="center"/>
          </w:tcPr>
          <w:p w14:paraId="5626E072" w14:textId="1E9BE801"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76.27</w:t>
            </w:r>
          </w:p>
        </w:tc>
      </w:tr>
      <w:tr w:rsidR="007D4E2C" w:rsidRPr="008D7020" w14:paraId="677D982B" w14:textId="02780CBC" w:rsidTr="004F182D">
        <w:trPr>
          <w:jc w:val="center"/>
        </w:trPr>
        <w:tc>
          <w:tcPr>
            <w:tcW w:w="1550" w:type="dxa"/>
            <w:vAlign w:val="center"/>
          </w:tcPr>
          <w:p w14:paraId="14B468CA"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PoFormer</w:t>
            </w:r>
          </w:p>
        </w:tc>
        <w:tc>
          <w:tcPr>
            <w:tcW w:w="1725" w:type="dxa"/>
            <w:shd w:val="clear" w:color="auto" w:fill="auto"/>
            <w:vAlign w:val="center"/>
          </w:tcPr>
          <w:p w14:paraId="1E13D2C1" w14:textId="20F4217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85.92</w:t>
            </w:r>
          </w:p>
        </w:tc>
        <w:tc>
          <w:tcPr>
            <w:tcW w:w="1725" w:type="dxa"/>
            <w:shd w:val="clear" w:color="auto" w:fill="auto"/>
            <w:vAlign w:val="center"/>
          </w:tcPr>
          <w:p w14:paraId="5FC9119A" w14:textId="22CA8CFE"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72.20</w:t>
            </w:r>
          </w:p>
        </w:tc>
        <w:tc>
          <w:tcPr>
            <w:tcW w:w="1725" w:type="dxa"/>
            <w:shd w:val="clear" w:color="auto" w:fill="auto"/>
            <w:vAlign w:val="center"/>
          </w:tcPr>
          <w:p w14:paraId="528D3E52" w14:textId="79355B1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78.43</w:t>
            </w:r>
          </w:p>
        </w:tc>
      </w:tr>
    </w:tbl>
    <w:p w14:paraId="192D71CA" w14:textId="490297C9" w:rsidR="00E67BF0" w:rsidRPr="008D702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7FF9C623" w14:textId="740580D0" w:rsidR="00872C61" w:rsidRPr="007A3A3A"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8D7020">
        <w:rPr>
          <w:rFonts w:eastAsia="Arial"/>
          <w:color w:val="000000" w:themeColor="text1"/>
          <w:sz w:val="22"/>
        </w:rPr>
        <w:t>The data reveals that, while the U-Net model achieves the pinnacle of precision, it falls</w:t>
      </w:r>
      <w:r w:rsidRPr="00BD79F9">
        <w:rPr>
          <w:rFonts w:eastAsia="Arial"/>
          <w:color w:val="000000" w:themeColor="text1"/>
          <w:sz w:val="22"/>
        </w:rPr>
        <w:t xml:space="preserve"> short in terms of recall, culminating in a diminished F</w:t>
      </w:r>
      <w:r w:rsidRPr="004F182D">
        <w:rPr>
          <w:rFonts w:eastAsia="Arial"/>
          <w:color w:val="000000" w:themeColor="text1"/>
          <w:sz w:val="22"/>
          <w:vertAlign w:val="subscript"/>
        </w:rPr>
        <w:t>1</w:t>
      </w:r>
      <w:r w:rsidRPr="00BD79F9">
        <w:rPr>
          <w:rFonts w:eastAsia="Arial"/>
          <w:color w:val="000000" w:themeColor="text1"/>
          <w:sz w:val="22"/>
        </w:rPr>
        <w:t xml:space="preserve"> score. Contrariwise, the PoFormer model excels, registering the most substantial recall and F</w:t>
      </w:r>
      <w:r w:rsidRPr="004F182D">
        <w:rPr>
          <w:rFonts w:eastAsia="Arial"/>
          <w:color w:val="000000" w:themeColor="text1"/>
          <w:sz w:val="22"/>
          <w:vertAlign w:val="subscript"/>
        </w:rPr>
        <w:t>1</w:t>
      </w:r>
      <w:r w:rsidRPr="00BD79F9">
        <w:rPr>
          <w:rFonts w:eastAsia="Arial"/>
          <w:color w:val="000000" w:themeColor="text1"/>
          <w:sz w:val="22"/>
        </w:rPr>
        <w:t xml:space="preserve"> scores among its counterparts. This suggests that PoFormer balances the trade-off between precision and recall more effectively, potentially rendering it a more robust solution for the given application.</w:t>
      </w:r>
      <w:r w:rsidR="00031272">
        <w:rPr>
          <w:rFonts w:eastAsia="Arial"/>
          <w:color w:val="000000" w:themeColor="text1"/>
          <w:sz w:val="22"/>
        </w:rPr>
        <w:t xml:space="preserve"> </w:t>
      </w: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7F53A8AF" w14:textId="210B8DAA" w:rsidR="000E61DF"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Figure </w:t>
      </w:r>
      <w:r w:rsidR="00651614">
        <w:rPr>
          <w:rFonts w:eastAsia="Arial"/>
          <w:color w:val="000000" w:themeColor="text1"/>
          <w:sz w:val="22"/>
        </w:rPr>
        <w:t>7</w:t>
      </w:r>
      <w:r w:rsidRPr="00F02FA5">
        <w:rPr>
          <w:rFonts w:eastAsia="Arial"/>
          <w:color w:val="000000" w:themeColor="text1"/>
          <w:sz w:val="22"/>
        </w:rPr>
        <w:t xml:space="preserve"> presents the performance of various models evaluated in terms of mIoU and mPA. </w:t>
      </w:r>
      <w:r w:rsidR="000E61DF" w:rsidRPr="000E61DF">
        <w:rPr>
          <w:rFonts w:eastAsia="Arial"/>
          <w:color w:val="000000" w:themeColor="text1"/>
          <w:sz w:val="22"/>
        </w:rPr>
        <w:t>Each model was evaluated three times on distinct subsets randomly sampled from the full dataset. The mean and standard deviation of the performance metrics were then calculated across these three evaluation runs.</w:t>
      </w:r>
    </w:p>
    <w:p w14:paraId="55178EB9" w14:textId="0302467F" w:rsidR="008404BA" w:rsidRDefault="008404BA" w:rsidP="0082060B">
      <w:pPr>
        <w:widowControl w:val="0"/>
        <w:pBdr>
          <w:top w:val="nil"/>
          <w:left w:val="nil"/>
          <w:bottom w:val="nil"/>
          <w:right w:val="nil"/>
          <w:between w:val="nil"/>
        </w:pBdr>
        <w:spacing w:line="252" w:lineRule="auto"/>
        <w:jc w:val="center"/>
        <w:rPr>
          <w:rFonts w:eastAsia="Arial"/>
          <w:color w:val="000000" w:themeColor="text1"/>
          <w:sz w:val="22"/>
        </w:rPr>
      </w:pPr>
    </w:p>
    <w:p w14:paraId="2E2816B7" w14:textId="47CA5A49" w:rsidR="00D2536C" w:rsidRDefault="00D2536C"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38F688CC" wp14:editId="71E3BB22">
            <wp:extent cx="4226768" cy="2698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3018" cy="2709004"/>
                    </a:xfrm>
                    <a:prstGeom prst="rect">
                      <a:avLst/>
                    </a:prstGeom>
                  </pic:spPr>
                </pic:pic>
              </a:graphicData>
            </a:graphic>
          </wp:inline>
        </w:drawing>
      </w:r>
    </w:p>
    <w:p w14:paraId="4F04BD12" w14:textId="00A1342F"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7</w:t>
      </w:r>
      <w:r w:rsidRPr="00A521C9">
        <w:rPr>
          <w:rFonts w:eastAsia="Arial"/>
          <w:b/>
          <w:bCs/>
          <w:color w:val="000000" w:themeColor="text1"/>
          <w:sz w:val="22"/>
        </w:rPr>
        <w:t>.</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27E7337E"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The FCN registered an average mIoU of 69.44 (±0.63) and an average mPA of 78.23 (±0.83), reflecting consistent but </w:t>
      </w:r>
      <w:r w:rsidR="00A91C6C">
        <w:rPr>
          <w:rFonts w:eastAsia="Arial"/>
          <w:color w:val="000000" w:themeColor="text1"/>
          <w:sz w:val="22"/>
          <w:lang w:eastAsia="zh-CN"/>
        </w:rPr>
        <w:t xml:space="preserve">the worst </w:t>
      </w:r>
      <w:r w:rsidRPr="00F02FA5">
        <w:rPr>
          <w:rFonts w:eastAsia="Arial" w:hint="eastAsia"/>
          <w:color w:val="000000" w:themeColor="text1"/>
          <w:sz w:val="22"/>
          <w:lang w:eastAsia="zh-CN"/>
        </w:rPr>
        <w:t>p</w:t>
      </w:r>
      <w:r w:rsidRPr="00F02FA5">
        <w:rPr>
          <w:rFonts w:eastAsia="Arial"/>
          <w:color w:val="000000" w:themeColor="text1"/>
          <w:sz w:val="22"/>
        </w:rPr>
        <w:t>erformance</w:t>
      </w:r>
      <w:r w:rsidR="00A91C6C">
        <w:rPr>
          <w:rFonts w:eastAsia="Arial"/>
          <w:color w:val="000000" w:themeColor="text1"/>
          <w:sz w:val="22"/>
        </w:rPr>
        <w:t xml:space="preserve"> among all the models</w:t>
      </w:r>
      <w:r w:rsidRPr="00F02FA5">
        <w:rPr>
          <w:rFonts w:eastAsia="Arial"/>
          <w:color w:val="000000" w:themeColor="text1"/>
          <w:sz w:val="22"/>
        </w:rPr>
        <w:t xml:space="preserve">. The LRASPP model </w:t>
      </w:r>
      <w:r w:rsidR="00A91C6C">
        <w:rPr>
          <w:rFonts w:eastAsia="Arial"/>
          <w:color w:val="000000" w:themeColor="text1"/>
          <w:sz w:val="22"/>
        </w:rPr>
        <w:t xml:space="preserve">got the second place in both mIoU and mPA, </w:t>
      </w:r>
      <w:r w:rsidRPr="00F02FA5">
        <w:rPr>
          <w:rFonts w:eastAsia="Arial"/>
          <w:color w:val="000000" w:themeColor="text1"/>
          <w:sz w:val="22"/>
        </w:rPr>
        <w:t>achieving an mIoU of 7</w:t>
      </w:r>
      <w:r w:rsidR="00D2536C">
        <w:rPr>
          <w:rFonts w:eastAsia="Arial"/>
          <w:color w:val="000000" w:themeColor="text1"/>
          <w:sz w:val="22"/>
        </w:rPr>
        <w:t>6</w:t>
      </w:r>
      <w:r w:rsidRPr="00F02FA5">
        <w:rPr>
          <w:rFonts w:eastAsia="Arial"/>
          <w:color w:val="000000" w:themeColor="text1"/>
          <w:sz w:val="22"/>
        </w:rPr>
        <w:t>.</w:t>
      </w:r>
      <w:r w:rsidR="00D2536C">
        <w:rPr>
          <w:rFonts w:eastAsia="Arial"/>
          <w:color w:val="000000" w:themeColor="text1"/>
          <w:sz w:val="22"/>
        </w:rPr>
        <w:t>8</w:t>
      </w:r>
      <w:r w:rsidRPr="00F02FA5">
        <w:rPr>
          <w:rFonts w:eastAsia="Arial"/>
          <w:color w:val="000000" w:themeColor="text1"/>
          <w:sz w:val="22"/>
        </w:rPr>
        <w:t xml:space="preserve">9 and an </w:t>
      </w:r>
      <w:proofErr w:type="spellStart"/>
      <w:r w:rsidRPr="00F02FA5">
        <w:rPr>
          <w:rFonts w:eastAsia="Arial"/>
          <w:color w:val="000000" w:themeColor="text1"/>
          <w:sz w:val="22"/>
        </w:rPr>
        <w:t>mPA</w:t>
      </w:r>
      <w:proofErr w:type="spellEnd"/>
      <w:r w:rsidRPr="00F02FA5">
        <w:rPr>
          <w:rFonts w:eastAsia="Arial"/>
          <w:color w:val="000000" w:themeColor="text1"/>
          <w:sz w:val="22"/>
        </w:rPr>
        <w:t xml:space="preserve"> of 84.</w:t>
      </w:r>
      <w:r w:rsidR="00D2536C">
        <w:rPr>
          <w:rFonts w:eastAsia="Arial"/>
          <w:color w:val="000000" w:themeColor="text1"/>
          <w:sz w:val="22"/>
        </w:rPr>
        <w:t>09</w:t>
      </w:r>
      <w:r w:rsidRPr="00F02FA5">
        <w:rPr>
          <w:rFonts w:eastAsia="Arial"/>
          <w:color w:val="000000" w:themeColor="text1"/>
          <w:sz w:val="22"/>
        </w:rPr>
        <w:t xml:space="preserve">. </w:t>
      </w:r>
      <w:r w:rsidR="00A91C6C">
        <w:rPr>
          <w:rFonts w:eastAsia="Arial"/>
          <w:color w:val="000000" w:themeColor="text1"/>
          <w:sz w:val="22"/>
        </w:rPr>
        <w:t xml:space="preserve">It performs a little lower than the proposed PoFormer. </w:t>
      </w:r>
      <w:r w:rsidR="006B30AE">
        <w:rPr>
          <w:rFonts w:eastAsia="Arial"/>
          <w:color w:val="000000" w:themeColor="text1"/>
          <w:sz w:val="22"/>
        </w:rPr>
        <w:t>O</w:t>
      </w:r>
      <w:r w:rsidR="00E05321">
        <w:rPr>
          <w:rFonts w:eastAsia="Arial"/>
          <w:color w:val="000000" w:themeColor="text1"/>
          <w:sz w:val="22"/>
        </w:rPr>
        <w:t>ur</w:t>
      </w:r>
      <w:r w:rsidR="006B30AE">
        <w:rPr>
          <w:rFonts w:eastAsia="Arial"/>
          <w:color w:val="000000" w:themeColor="text1"/>
          <w:sz w:val="22"/>
        </w:rPr>
        <w:t xml:space="preserve"> </w:t>
      </w:r>
      <w:r w:rsidR="00E05321">
        <w:rPr>
          <w:rFonts w:eastAsia="Arial"/>
          <w:color w:val="000000" w:themeColor="text1"/>
          <w:sz w:val="22"/>
        </w:rPr>
        <w:t xml:space="preserve">proposed method performed </w:t>
      </w:r>
      <w:r w:rsidR="00AA1494">
        <w:rPr>
          <w:rFonts w:eastAsia="Arial"/>
          <w:color w:val="000000" w:themeColor="text1"/>
          <w:sz w:val="22"/>
        </w:rPr>
        <w:t xml:space="preserve">the highest </w:t>
      </w:r>
      <w:r w:rsidRPr="00F02FA5">
        <w:rPr>
          <w:rFonts w:eastAsia="Arial"/>
          <w:color w:val="000000" w:themeColor="text1"/>
          <w:sz w:val="22"/>
        </w:rPr>
        <w:t>accuracy</w:t>
      </w:r>
      <w:r w:rsidR="00AA1494">
        <w:rPr>
          <w:rFonts w:eastAsia="Arial"/>
          <w:color w:val="000000" w:themeColor="text1"/>
          <w:sz w:val="22"/>
        </w:rPr>
        <w:t xml:space="preserve"> among all the</w:t>
      </w:r>
      <w:r w:rsidR="00E05321">
        <w:rPr>
          <w:rFonts w:eastAsia="Arial"/>
          <w:color w:val="000000" w:themeColor="text1"/>
          <w:sz w:val="22"/>
        </w:rPr>
        <w:t xml:space="preserve"> evaluated</w:t>
      </w:r>
      <w:r w:rsidR="00AA1494">
        <w:rPr>
          <w:rFonts w:eastAsia="Arial"/>
          <w:color w:val="000000" w:themeColor="text1"/>
          <w:sz w:val="22"/>
        </w:rPr>
        <w:t xml:space="preserve"> models</w:t>
      </w:r>
      <w:r w:rsidRPr="00F02FA5">
        <w:rPr>
          <w:rFonts w:eastAsia="Arial"/>
          <w:color w:val="000000" w:themeColor="text1"/>
          <w:sz w:val="22"/>
        </w:rPr>
        <w:t xml:space="preserve">, </w:t>
      </w:r>
      <w:r w:rsidR="00AA1494">
        <w:rPr>
          <w:rFonts w:eastAsia="Arial"/>
          <w:color w:val="000000" w:themeColor="text1"/>
          <w:sz w:val="22"/>
        </w:rPr>
        <w:t>with</w:t>
      </w:r>
      <w:r w:rsidR="00AA1494" w:rsidRPr="00F02FA5">
        <w:rPr>
          <w:rFonts w:eastAsia="Arial"/>
          <w:color w:val="000000" w:themeColor="text1"/>
          <w:sz w:val="22"/>
        </w:rPr>
        <w:t xml:space="preserve"> </w:t>
      </w:r>
      <w:r w:rsidRPr="00F02FA5">
        <w:rPr>
          <w:rFonts w:eastAsia="Arial"/>
          <w:color w:val="000000" w:themeColor="text1"/>
          <w:sz w:val="22"/>
        </w:rPr>
        <w:t>an mIoU of 77.23</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0.31)</w:t>
      </w:r>
      <w:r w:rsidRPr="00F02FA5">
        <w:rPr>
          <w:rFonts w:eastAsia="Arial"/>
          <w:color w:val="000000" w:themeColor="text1"/>
          <w:sz w:val="22"/>
        </w:rPr>
        <w:t xml:space="preserve"> and an mPA of 84.48</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0.22)</w:t>
      </w:r>
      <w:r w:rsidR="007522D4">
        <w:rPr>
          <w:rFonts w:eastAsia="Arial"/>
          <w:color w:val="000000" w:themeColor="text1"/>
          <w:sz w:val="22"/>
        </w:rPr>
        <w:t xml:space="preserve">. </w:t>
      </w:r>
      <w:r w:rsidR="00E05321">
        <w:rPr>
          <w:rFonts w:eastAsia="Arial"/>
          <w:color w:val="000000" w:themeColor="text1"/>
          <w:sz w:val="22"/>
        </w:rPr>
        <w:t>The</w:t>
      </w:r>
      <w:r w:rsidR="007522D4" w:rsidRPr="00F02FA5">
        <w:rPr>
          <w:rFonts w:eastAsia="Arial"/>
          <w:color w:val="000000" w:themeColor="text1"/>
          <w:sz w:val="22"/>
        </w:rPr>
        <w:t xml:space="preserve"> </w:t>
      </w:r>
      <w:r w:rsidR="00E05321">
        <w:rPr>
          <w:rFonts w:eastAsia="Arial"/>
          <w:color w:val="000000" w:themeColor="text1"/>
          <w:sz w:val="22"/>
        </w:rPr>
        <w:t xml:space="preserve">standard deviation </w:t>
      </w:r>
      <w:r w:rsidR="00691132">
        <w:rPr>
          <w:rFonts w:eastAsia="Arial"/>
          <w:color w:val="000000" w:themeColor="text1"/>
          <w:sz w:val="22"/>
        </w:rPr>
        <w:t xml:space="preserve">is lower than other models. </w:t>
      </w:r>
      <w:r w:rsidR="00EE49CA">
        <w:rPr>
          <w:rFonts w:eastAsia="Arial"/>
          <w:color w:val="000000" w:themeColor="text1"/>
          <w:sz w:val="22"/>
        </w:rPr>
        <w:t>I</w:t>
      </w:r>
      <w:r w:rsidR="00691132">
        <w:rPr>
          <w:rFonts w:eastAsia="Arial"/>
          <w:color w:val="000000" w:themeColor="text1"/>
          <w:sz w:val="22"/>
        </w:rPr>
        <w:t>t</w:t>
      </w:r>
      <w:r w:rsidR="00EE49CA">
        <w:rPr>
          <w:rFonts w:eastAsia="Arial"/>
          <w:color w:val="000000" w:themeColor="text1"/>
          <w:sz w:val="22"/>
        </w:rPr>
        <w:t xml:space="preserve"> </w:t>
      </w:r>
      <w:r w:rsidR="00691132">
        <w:rPr>
          <w:rFonts w:eastAsia="Arial"/>
          <w:color w:val="000000" w:themeColor="text1"/>
          <w:sz w:val="22"/>
        </w:rPr>
        <w:t xml:space="preserve">means </w:t>
      </w:r>
      <w:r w:rsidR="0015640A">
        <w:rPr>
          <w:rFonts w:eastAsia="Arial"/>
          <w:color w:val="000000" w:themeColor="text1"/>
          <w:sz w:val="22"/>
        </w:rPr>
        <w:t xml:space="preserve">that </w:t>
      </w:r>
      <w:r w:rsidRPr="00F02FA5">
        <w:rPr>
          <w:rFonts w:eastAsia="Arial"/>
          <w:color w:val="000000" w:themeColor="text1"/>
          <w:sz w:val="22"/>
        </w:rPr>
        <w:t>PoFormer's performance is indicative of its</w:t>
      </w:r>
      <w:r w:rsidR="0015640A">
        <w:rPr>
          <w:rFonts w:eastAsia="Arial"/>
          <w:color w:val="000000" w:themeColor="text1"/>
          <w:sz w:val="22"/>
        </w:rPr>
        <w:t xml:space="preserve"> both</w:t>
      </w:r>
      <w:r w:rsidRPr="00F02FA5">
        <w:rPr>
          <w:rFonts w:eastAsia="Arial"/>
          <w:color w:val="000000" w:themeColor="text1"/>
          <w:sz w:val="22"/>
        </w:rPr>
        <w:t xml:space="preserve">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04EE31D0" w14:textId="1B85392E" w:rsidR="00BE209B" w:rsidRPr="00E175B0" w:rsidRDefault="00BE209B" w:rsidP="00E175B0">
      <w:pPr>
        <w:widowControl w:val="0"/>
        <w:pBdr>
          <w:top w:val="nil"/>
          <w:left w:val="nil"/>
          <w:bottom w:val="nil"/>
          <w:right w:val="nil"/>
          <w:between w:val="nil"/>
        </w:pBdr>
        <w:spacing w:line="252" w:lineRule="auto"/>
        <w:jc w:val="both"/>
        <w:rPr>
          <w:rFonts w:eastAsia="Arial"/>
          <w:color w:val="000000" w:themeColor="text1"/>
          <w:sz w:val="22"/>
        </w:rPr>
      </w:pPr>
      <w:bookmarkStart w:id="19" w:name="OLE_LINK31"/>
      <w:bookmarkStart w:id="20" w:name="OLE_LINK32"/>
      <w:r w:rsidRPr="00BE209B">
        <w:rPr>
          <w:rFonts w:eastAsia="Arial"/>
          <w:color w:val="000000" w:themeColor="text1"/>
          <w:sz w:val="22"/>
        </w:rPr>
        <w:t>To compare the final segmentation performance, Figure 8 visualizes example detection results for each of the deep learning-based models.</w:t>
      </w:r>
    </w:p>
    <w:p w14:paraId="456BEE5D" w14:textId="2B66E4B1" w:rsidR="00E175B0" w:rsidRDefault="00E175B0" w:rsidP="00DA15D6">
      <w:pPr>
        <w:widowControl w:val="0"/>
        <w:pBdr>
          <w:top w:val="nil"/>
          <w:left w:val="nil"/>
          <w:bottom w:val="nil"/>
          <w:right w:val="nil"/>
          <w:between w:val="nil"/>
        </w:pBdr>
        <w:spacing w:line="252" w:lineRule="auto"/>
        <w:jc w:val="center"/>
        <w:rPr>
          <w:color w:val="000000" w:themeColor="text1"/>
          <w:spacing w:val="-4"/>
        </w:rPr>
      </w:pPr>
    </w:p>
    <w:p w14:paraId="487A3E42" w14:textId="331E08B0" w:rsidR="00851619" w:rsidRPr="007A3A3A" w:rsidRDefault="00851619" w:rsidP="00DA15D6">
      <w:pPr>
        <w:widowControl w:val="0"/>
        <w:pBdr>
          <w:top w:val="nil"/>
          <w:left w:val="nil"/>
          <w:bottom w:val="nil"/>
          <w:right w:val="nil"/>
          <w:between w:val="nil"/>
        </w:pBdr>
        <w:spacing w:line="252" w:lineRule="auto"/>
        <w:jc w:val="center"/>
        <w:rPr>
          <w:color w:val="000000" w:themeColor="text1"/>
          <w:spacing w:val="-4"/>
          <w:lang w:eastAsia="zh-CN"/>
        </w:rPr>
      </w:pPr>
      <w:r w:rsidRPr="00851619">
        <w:rPr>
          <w:noProof/>
          <w:color w:val="000000" w:themeColor="text1"/>
          <w:spacing w:val="-4"/>
        </w:rPr>
        <w:lastRenderedPageBreak/>
        <w:drawing>
          <wp:inline distT="0" distB="0" distL="0" distR="0" wp14:anchorId="22401724" wp14:editId="3E13F95C">
            <wp:extent cx="4709859" cy="4432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728277" cy="4449633"/>
                    </a:xfrm>
                    <a:prstGeom prst="rect">
                      <a:avLst/>
                    </a:prstGeom>
                  </pic:spPr>
                </pic:pic>
              </a:graphicData>
            </a:graphic>
          </wp:inline>
        </w:drawing>
      </w:r>
    </w:p>
    <w:p w14:paraId="52D25594" w14:textId="2560362A"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651614">
        <w:rPr>
          <w:b/>
          <w:color w:val="000000" w:themeColor="text1"/>
        </w:rPr>
        <w:t>8</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21" w:name="OLE_LINK18"/>
      <w:bookmarkStart w:id="22" w:name="OLE_LINK19"/>
      <w:r w:rsidR="005915C7" w:rsidRPr="007A3A3A">
        <w:rPr>
          <w:color w:val="000000" w:themeColor="text1"/>
        </w:rPr>
        <w:t>E</w:t>
      </w:r>
      <w:r w:rsidR="00727FC9">
        <w:rPr>
          <w:color w:val="000000" w:themeColor="text1"/>
        </w:rPr>
        <w:t>-N</w:t>
      </w:r>
      <w:r w:rsidR="005915C7" w:rsidRPr="007A3A3A">
        <w:rPr>
          <w:color w:val="000000" w:themeColor="text1"/>
        </w:rPr>
        <w:t>et; (d) FCN; (e) LRASPP; (f) U</w:t>
      </w:r>
      <w:r w:rsidR="00727FC9">
        <w:rPr>
          <w:color w:val="000000" w:themeColor="text1"/>
        </w:rPr>
        <w:t>-N</w:t>
      </w:r>
      <w:r w:rsidR="005915C7" w:rsidRPr="007A3A3A">
        <w:rPr>
          <w:color w:val="000000" w:themeColor="text1"/>
        </w:rPr>
        <w:t>et; (g) AttuNet</w:t>
      </w:r>
      <w:bookmarkEnd w:id="21"/>
      <w:bookmarkEnd w:id="22"/>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19"/>
    <w:bookmarkEnd w:id="20"/>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5114F3C" w14:textId="2CC00DD3"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 xml:space="preserve">igure </w:t>
      </w:r>
      <w:r w:rsidR="00651614">
        <w:rPr>
          <w:color w:val="000000" w:themeColor="text1"/>
          <w:spacing w:val="-4"/>
          <w:sz w:val="22"/>
          <w:szCs w:val="22"/>
        </w:rPr>
        <w:t>8</w:t>
      </w:r>
      <w:r w:rsidRPr="004C199E">
        <w:rPr>
          <w:color w:val="000000" w:themeColor="text1"/>
          <w:spacing w:val="-4"/>
          <w:sz w:val="22"/>
          <w:szCs w:val="22"/>
        </w:rPr>
        <w:t>,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w:t>
      </w:r>
      <w:r w:rsidR="001A4596">
        <w:rPr>
          <w:color w:val="000000" w:themeColor="text1"/>
          <w:spacing w:val="-4"/>
          <w:sz w:val="22"/>
          <w:szCs w:val="22"/>
        </w:rPr>
        <w:t>. Although the F</w:t>
      </w:r>
      <w:r w:rsidR="001A4596" w:rsidRPr="004F182D">
        <w:rPr>
          <w:color w:val="000000" w:themeColor="text1"/>
          <w:spacing w:val="-4"/>
          <w:sz w:val="22"/>
          <w:szCs w:val="22"/>
          <w:vertAlign w:val="subscript"/>
        </w:rPr>
        <w:t>1</w:t>
      </w:r>
      <w:r w:rsidR="001A4596">
        <w:rPr>
          <w:color w:val="000000" w:themeColor="text1"/>
          <w:spacing w:val="-4"/>
          <w:sz w:val="22"/>
          <w:szCs w:val="22"/>
        </w:rPr>
        <w:t xml:space="preserve"> score of LRASPP is pretty close to the PoFormer, the recall value is</w:t>
      </w:r>
      <w:r w:rsidR="00651614">
        <w:rPr>
          <w:color w:val="000000" w:themeColor="text1"/>
          <w:spacing w:val="-4"/>
          <w:sz w:val="22"/>
          <w:szCs w:val="22"/>
        </w:rPr>
        <w:t xml:space="preserve"> 71.91 which is</w:t>
      </w:r>
      <w:r w:rsidR="001A4596">
        <w:rPr>
          <w:color w:val="000000" w:themeColor="text1"/>
          <w:spacing w:val="-4"/>
          <w:sz w:val="22"/>
          <w:szCs w:val="22"/>
        </w:rPr>
        <w:t xml:space="preserve"> not as high as prediction results from PoFormer</w:t>
      </w:r>
      <w:r w:rsidR="00651614">
        <w:rPr>
          <w:color w:val="000000" w:themeColor="text1"/>
          <w:spacing w:val="-4"/>
          <w:sz w:val="22"/>
          <w:szCs w:val="22"/>
        </w:rPr>
        <w:t xml:space="preserve"> (72.20)</w:t>
      </w:r>
      <w:r w:rsidR="001A4596">
        <w:rPr>
          <w:color w:val="000000" w:themeColor="text1"/>
          <w:spacing w:val="-4"/>
          <w:sz w:val="22"/>
          <w:szCs w:val="22"/>
        </w:rPr>
        <w:t xml:space="preserve">. That means the LRASPP tends to </w:t>
      </w:r>
      <w:r w:rsidR="001A4596" w:rsidRPr="004C199E">
        <w:rPr>
          <w:color w:val="000000" w:themeColor="text1"/>
          <w:spacing w:val="-4"/>
          <w:sz w:val="22"/>
          <w:szCs w:val="22"/>
        </w:rPr>
        <w:t>erroneously classify background pixels as potholes</w:t>
      </w:r>
      <w:r w:rsidR="001A4596">
        <w:rPr>
          <w:color w:val="000000" w:themeColor="text1"/>
          <w:spacing w:val="-4"/>
          <w:sz w:val="22"/>
          <w:szCs w:val="22"/>
        </w:rPr>
        <w:t xml:space="preserve"> as we can see the green</w:t>
      </w:r>
      <w:r w:rsidR="00851619">
        <w:rPr>
          <w:color w:val="000000" w:themeColor="text1"/>
          <w:spacing w:val="-4"/>
          <w:sz w:val="22"/>
          <w:szCs w:val="22"/>
        </w:rPr>
        <w:t xml:space="preserve"> dash</w:t>
      </w:r>
      <w:r w:rsidR="001A4596">
        <w:rPr>
          <w:color w:val="000000" w:themeColor="text1"/>
          <w:spacing w:val="-4"/>
          <w:sz w:val="22"/>
          <w:szCs w:val="22"/>
        </w:rPr>
        <w:t xml:space="preserve"> circle in the (e) column. </w:t>
      </w:r>
      <w:r w:rsidR="00434A23">
        <w:rPr>
          <w:color w:val="000000" w:themeColor="text1"/>
          <w:spacing w:val="-4"/>
          <w:sz w:val="22"/>
          <w:szCs w:val="22"/>
        </w:rPr>
        <w:t>T</w:t>
      </w:r>
      <w:r w:rsidR="001A4596">
        <w:rPr>
          <w:color w:val="000000" w:themeColor="text1"/>
          <w:spacing w:val="-4"/>
          <w:sz w:val="22"/>
          <w:szCs w:val="22"/>
        </w:rPr>
        <w:t>he</w:t>
      </w:r>
      <w:r w:rsidR="00434A23">
        <w:rPr>
          <w:color w:val="000000" w:themeColor="text1"/>
          <w:spacing w:val="-4"/>
          <w:sz w:val="22"/>
          <w:szCs w:val="22"/>
        </w:rPr>
        <w:t xml:space="preserve"> </w:t>
      </w:r>
      <w:r w:rsidR="001A4596">
        <w:rPr>
          <w:color w:val="000000" w:themeColor="text1"/>
          <w:spacing w:val="-4"/>
          <w:sz w:val="22"/>
          <w:szCs w:val="22"/>
        </w:rPr>
        <w:t xml:space="preserve">predicted pothole area in LRASPP is 58.7% larger than the ground truth while for the PoFormer, this value is just about 6.9%. </w:t>
      </w:r>
      <w:r w:rsidRPr="004C199E">
        <w:rPr>
          <w:color w:val="000000" w:themeColor="text1"/>
          <w:spacing w:val="-4"/>
          <w:sz w:val="22"/>
          <w:szCs w:val="22"/>
        </w:rPr>
        <w:t xml:space="preserve">The segments marked by yellow </w:t>
      </w:r>
      <w:r w:rsidR="00851619">
        <w:rPr>
          <w:color w:val="000000" w:themeColor="text1"/>
          <w:spacing w:val="-4"/>
          <w:sz w:val="22"/>
          <w:szCs w:val="22"/>
        </w:rPr>
        <w:t>rectangular</w:t>
      </w:r>
      <w:r w:rsidRPr="004C199E">
        <w:rPr>
          <w:color w:val="000000" w:themeColor="text1"/>
          <w:spacing w:val="-4"/>
          <w:sz w:val="22"/>
          <w:szCs w:val="22"/>
        </w:rPr>
        <w:t xml:space="preserve"> accentuate the propensity of both FCN and U-Net to engage in over-segmentation, misclassifying background areas as potholes, whereas E-Net tends towards under-segmentation, failing to encapsulate entire pothole regions.</w:t>
      </w:r>
      <w:r w:rsidR="001A4596">
        <w:rPr>
          <w:color w:val="000000" w:themeColor="text1"/>
          <w:spacing w:val="-4"/>
          <w:sz w:val="22"/>
          <w:szCs w:val="22"/>
        </w:rPr>
        <w:t xml:space="preserve"> </w:t>
      </w:r>
      <w:r w:rsidRPr="004C199E">
        <w:rPr>
          <w:color w:val="000000" w:themeColor="text1"/>
          <w:spacing w:val="-4"/>
          <w:sz w:val="22"/>
          <w:szCs w:val="22"/>
        </w:rPr>
        <w:t>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DF5D73">
      <w:pPr>
        <w:pStyle w:val="Heading1"/>
        <w:rPr>
          <w:lang w:eastAsia="zh-CN"/>
        </w:rPr>
      </w:pPr>
      <w:r w:rsidRPr="007A3A3A">
        <w:t xml:space="preserve">4. </w:t>
      </w:r>
      <w:r w:rsidR="00255560" w:rsidRPr="007A3A3A">
        <w:t>Conclusion</w:t>
      </w:r>
    </w:p>
    <w:p w14:paraId="3C5E84EB" w14:textId="44BCDAE8" w:rsidR="00E84526" w:rsidRDefault="009D3FBB" w:rsidP="00410D25">
      <w:pPr>
        <w:pStyle w:val="NormalWeb"/>
        <w:jc w:val="both"/>
        <w:rPr>
          <w:rFonts w:eastAsia="Arial"/>
          <w:color w:val="000000" w:themeColor="text1"/>
          <w:sz w:val="22"/>
        </w:rPr>
      </w:pPr>
      <w:r>
        <w:rPr>
          <w:rFonts w:eastAsia="Arial"/>
          <w:color w:val="000000" w:themeColor="text1"/>
          <w:sz w:val="22"/>
        </w:rPr>
        <w:t>In this work, a</w:t>
      </w:r>
      <w:r w:rsidRPr="00F14BD6">
        <w:rPr>
          <w:rFonts w:eastAsia="Arial"/>
          <w:color w:val="000000" w:themeColor="text1"/>
          <w:sz w:val="22"/>
        </w:rPr>
        <w:t xml:space="preserve"> </w:t>
      </w:r>
      <w:r w:rsidRPr="007A3A3A">
        <w:rPr>
          <w:rFonts w:eastAsia="Arial"/>
          <w:color w:val="000000" w:themeColor="text1"/>
          <w:sz w:val="22"/>
        </w:rPr>
        <w:t>Transformer</w:t>
      </w:r>
      <w:r>
        <w:rPr>
          <w:rFonts w:eastAsia="Arial"/>
          <w:color w:val="000000" w:themeColor="text1"/>
          <w:sz w:val="22"/>
        </w:rPr>
        <w:t>-CNN</w:t>
      </w:r>
      <w:r w:rsidRPr="007A3A3A">
        <w:rPr>
          <w:rFonts w:eastAsia="Arial"/>
          <w:color w:val="000000" w:themeColor="text1"/>
          <w:sz w:val="22"/>
        </w:rPr>
        <w:t xml:space="preserve"> </w:t>
      </w:r>
      <w:r w:rsidRPr="00F14BD6">
        <w:rPr>
          <w:rFonts w:eastAsia="Arial"/>
          <w:color w:val="000000" w:themeColor="text1"/>
          <w:sz w:val="22"/>
        </w:rPr>
        <w:t>hybrid model</w:t>
      </w:r>
      <w:r>
        <w:rPr>
          <w:rFonts w:eastAsia="Arial"/>
          <w:color w:val="000000" w:themeColor="text1"/>
          <w:sz w:val="22"/>
        </w:rPr>
        <w:t xml:space="preserve">, PoFormer, is proposed as an </w:t>
      </w:r>
      <w:r w:rsidRPr="00F14BD6">
        <w:rPr>
          <w:rFonts w:eastAsia="Arial"/>
          <w:color w:val="000000" w:themeColor="text1"/>
          <w:sz w:val="22"/>
        </w:rPr>
        <w:t>effective tool for segmentizing pavement potholes</w:t>
      </w:r>
      <w:r>
        <w:rPr>
          <w:rFonts w:eastAsia="Arial"/>
          <w:color w:val="000000" w:themeColor="text1"/>
          <w:sz w:val="22"/>
        </w:rPr>
        <w:t xml:space="preserve">. It is an encoder-decoder structure </w:t>
      </w:r>
      <w:r w:rsidR="00D22C6F">
        <w:rPr>
          <w:rFonts w:eastAsia="Arial" w:hint="eastAsia"/>
          <w:color w:val="000000" w:themeColor="text1"/>
          <w:sz w:val="22"/>
          <w:lang w:eastAsia="zh-CN"/>
        </w:rPr>
        <w:t>where</w:t>
      </w:r>
      <w:r>
        <w:rPr>
          <w:rFonts w:eastAsia="Arial" w:hint="eastAsia"/>
          <w:color w:val="000000" w:themeColor="text1"/>
          <w:sz w:val="22"/>
          <w:lang w:eastAsia="zh-CN"/>
        </w:rPr>
        <w:t xml:space="preserve"> </w:t>
      </w:r>
      <w:r>
        <w:rPr>
          <w:rFonts w:eastAsia="Arial"/>
          <w:color w:val="000000" w:themeColor="text1"/>
          <w:sz w:val="22"/>
        </w:rPr>
        <w:t xml:space="preserve">Transformer is used as the encoder and a CNN network is utilized as the decoder. </w:t>
      </w:r>
      <w:r w:rsidR="00D22C6F">
        <w:rPr>
          <w:rFonts w:eastAsia="Arial"/>
          <w:color w:val="000000" w:themeColor="text1"/>
          <w:sz w:val="22"/>
        </w:rPr>
        <w:t xml:space="preserve">It can </w:t>
      </w:r>
      <w:r w:rsidR="00D22C6F" w:rsidRPr="00F14BD6">
        <w:rPr>
          <w:rFonts w:eastAsia="Arial"/>
          <w:color w:val="000000" w:themeColor="text1"/>
          <w:sz w:val="22"/>
        </w:rPr>
        <w:t xml:space="preserve">leverage the strengths of both </w:t>
      </w:r>
      <w:r w:rsidR="003467A0">
        <w:rPr>
          <w:rFonts w:eastAsia="Arial"/>
          <w:color w:val="000000" w:themeColor="text1"/>
          <w:sz w:val="22"/>
        </w:rPr>
        <w:t xml:space="preserve">network </w:t>
      </w:r>
      <w:r w:rsidR="00D22C6F" w:rsidRPr="00F14BD6">
        <w:rPr>
          <w:rFonts w:eastAsia="Arial"/>
          <w:color w:val="000000" w:themeColor="text1"/>
          <w:sz w:val="22"/>
        </w:rPr>
        <w:t>architectures</w:t>
      </w:r>
      <w:r w:rsidR="00D22C6F">
        <w:rPr>
          <w:rFonts w:eastAsia="Arial"/>
          <w:color w:val="000000" w:themeColor="text1"/>
          <w:sz w:val="22"/>
        </w:rPr>
        <w:t>, utilizing</w:t>
      </w:r>
      <w:r w:rsidR="00D22C6F" w:rsidRPr="00D22C6F">
        <w:rPr>
          <w:rFonts w:eastAsia="Arial"/>
          <w:color w:val="000000" w:themeColor="text1"/>
          <w:sz w:val="22"/>
        </w:rPr>
        <w:t xml:space="preserve"> Transformer to capture long-range dependencies and contextual relationships in data </w:t>
      </w:r>
      <w:r w:rsidR="00D22C6F">
        <w:rPr>
          <w:rFonts w:eastAsia="Arial"/>
          <w:color w:val="000000" w:themeColor="text1"/>
          <w:sz w:val="22"/>
        </w:rPr>
        <w:t>and applying</w:t>
      </w:r>
      <w:r w:rsidR="00D22C6F" w:rsidRPr="00D22C6F">
        <w:rPr>
          <w:rFonts w:eastAsia="Arial"/>
          <w:color w:val="000000" w:themeColor="text1"/>
          <w:sz w:val="22"/>
        </w:rPr>
        <w:t xml:space="preserve"> CNN as the decoder to extract spatial hierarchies of features</w:t>
      </w:r>
      <w:r w:rsidR="00D22C6F">
        <w:rPr>
          <w:rFonts w:eastAsia="Arial"/>
          <w:color w:val="000000" w:themeColor="text1"/>
          <w:sz w:val="22"/>
        </w:rPr>
        <w:t xml:space="preserve">. </w:t>
      </w:r>
      <w:r w:rsidR="001557D6">
        <w:rPr>
          <w:rFonts w:eastAsia="Arial"/>
          <w:color w:val="000000" w:themeColor="text1"/>
          <w:sz w:val="22"/>
        </w:rPr>
        <w:t>The model demonstrates a strong capability to</w:t>
      </w:r>
      <w:r w:rsidR="001557D6" w:rsidRPr="001557D6">
        <w:rPr>
          <w:rFonts w:eastAsia="Arial"/>
          <w:color w:val="000000" w:themeColor="text1"/>
          <w:sz w:val="22"/>
        </w:rPr>
        <w:t xml:space="preserve"> overcome the limitations of traditional CNN-only methods, like limited contextual understanding and overfitting on textural features, </w:t>
      </w:r>
      <w:r w:rsidR="001557D6">
        <w:rPr>
          <w:rFonts w:eastAsia="Arial"/>
          <w:color w:val="000000" w:themeColor="text1"/>
          <w:sz w:val="22"/>
        </w:rPr>
        <w:t xml:space="preserve">and significantly </w:t>
      </w:r>
      <w:r w:rsidR="001557D6" w:rsidRPr="001557D6">
        <w:rPr>
          <w:rFonts w:eastAsia="Arial"/>
          <w:color w:val="000000" w:themeColor="text1"/>
          <w:sz w:val="22"/>
        </w:rPr>
        <w:t>improve</w:t>
      </w:r>
      <w:r w:rsidR="001557D6">
        <w:rPr>
          <w:rFonts w:eastAsia="Arial"/>
          <w:color w:val="000000" w:themeColor="text1"/>
          <w:sz w:val="22"/>
        </w:rPr>
        <w:t>d</w:t>
      </w:r>
      <w:r w:rsidR="001557D6" w:rsidRPr="001557D6">
        <w:rPr>
          <w:rFonts w:eastAsia="Arial"/>
          <w:color w:val="000000" w:themeColor="text1"/>
          <w:sz w:val="22"/>
        </w:rPr>
        <w:t xml:space="preserve"> the accuracy and </w:t>
      </w:r>
      <w:r w:rsidR="001557D6" w:rsidRPr="001557D6">
        <w:rPr>
          <w:rFonts w:eastAsia="Arial"/>
          <w:color w:val="000000" w:themeColor="text1"/>
          <w:sz w:val="22"/>
        </w:rPr>
        <w:lastRenderedPageBreak/>
        <w:t>robustness of pothole segmentation</w:t>
      </w:r>
      <w:r w:rsidR="005037CC">
        <w:rPr>
          <w:rFonts w:eastAsia="Arial"/>
          <w:color w:val="000000" w:themeColor="text1"/>
          <w:sz w:val="22"/>
        </w:rPr>
        <w:t xml:space="preserve"> enabled by </w:t>
      </w:r>
      <w:r w:rsidR="005037CC" w:rsidRPr="005037CC">
        <w:rPr>
          <w:rFonts w:eastAsia="Arial"/>
          <w:color w:val="000000" w:themeColor="text1"/>
          <w:sz w:val="22"/>
        </w:rPr>
        <w:t xml:space="preserve">transformer’s ability </w:t>
      </w:r>
      <w:r w:rsidR="005037CC" w:rsidRPr="00361E5B">
        <w:rPr>
          <w:rFonts w:eastAsia="Arial"/>
          <w:color w:val="000000" w:themeColor="text1"/>
          <w:sz w:val="22"/>
        </w:rPr>
        <w:t xml:space="preserve">in </w:t>
      </w:r>
      <w:r w:rsidR="00361E5B" w:rsidRPr="007A3A3A">
        <w:rPr>
          <w:rFonts w:eastAsia="Arial"/>
          <w:color w:val="000000" w:themeColor="text1"/>
          <w:sz w:val="22"/>
        </w:rPr>
        <w:t>captur</w:t>
      </w:r>
      <w:r w:rsidR="00361E5B">
        <w:rPr>
          <w:rFonts w:eastAsia="Arial"/>
          <w:color w:val="000000" w:themeColor="text1"/>
          <w:sz w:val="22"/>
        </w:rPr>
        <w:t>ing</w:t>
      </w:r>
      <w:r w:rsidR="00361E5B" w:rsidRPr="007A3A3A">
        <w:rPr>
          <w:rFonts w:eastAsia="Arial"/>
          <w:color w:val="000000" w:themeColor="text1"/>
          <w:sz w:val="22"/>
        </w:rPr>
        <w:t xml:space="preserve"> complex dependencies and handle sequential data</w:t>
      </w:r>
      <w:r w:rsidR="001557D6" w:rsidRPr="001557D6">
        <w:rPr>
          <w:rFonts w:eastAsia="Arial"/>
          <w:color w:val="000000" w:themeColor="text1"/>
          <w:sz w:val="22"/>
        </w:rPr>
        <w:t xml:space="preserve">. </w:t>
      </w:r>
      <w:r w:rsidR="00376189">
        <w:rPr>
          <w:rFonts w:eastAsia="Arial"/>
          <w:color w:val="000000" w:themeColor="text1"/>
          <w:sz w:val="22"/>
        </w:rPr>
        <w:t xml:space="preserve">We compared the PoFormer with other art-in-state </w:t>
      </w:r>
      <w:r w:rsidR="00CA458B">
        <w:rPr>
          <w:rFonts w:eastAsia="Arial"/>
          <w:color w:val="000000" w:themeColor="text1"/>
          <w:sz w:val="22"/>
        </w:rPr>
        <w:t>models including U-Net, E-Net, FCN, LRASPP and AttuNet. It shows</w:t>
      </w:r>
      <w:r w:rsidR="00376189" w:rsidRPr="00F14BD6">
        <w:rPr>
          <w:rFonts w:eastAsia="Arial"/>
          <w:color w:val="000000" w:themeColor="text1"/>
          <w:sz w:val="22"/>
        </w:rPr>
        <w:t xml:space="preserve"> that PoFormer achieves superior performance metrics, with a mIoU of 77.23% and a </w:t>
      </w:r>
      <w:r w:rsidR="00376189">
        <w:rPr>
          <w:rFonts w:eastAsia="Arial" w:hint="eastAsia"/>
          <w:color w:val="000000" w:themeColor="text1"/>
          <w:sz w:val="22"/>
          <w:lang w:eastAsia="zh-CN"/>
        </w:rPr>
        <w:t>mPA</w:t>
      </w:r>
      <w:r w:rsidR="00376189">
        <w:rPr>
          <w:rFonts w:eastAsia="Arial"/>
          <w:color w:val="000000" w:themeColor="text1"/>
          <w:sz w:val="22"/>
          <w:lang w:eastAsia="zh-CN"/>
        </w:rPr>
        <w:t xml:space="preserve"> </w:t>
      </w:r>
      <w:r w:rsidR="00376189" w:rsidRPr="00F14BD6">
        <w:rPr>
          <w:rFonts w:eastAsia="Arial"/>
          <w:color w:val="000000" w:themeColor="text1"/>
          <w:sz w:val="22"/>
        </w:rPr>
        <w:t>of 84.48%. These results substantiate the model's capability to accurately segment potholes, which is essential for the development of intelligent transportation systems and infrastructure maintenance.</w:t>
      </w:r>
      <w:r w:rsidR="00023AF1">
        <w:rPr>
          <w:rFonts w:eastAsia="Arial"/>
          <w:color w:val="000000" w:themeColor="text1"/>
          <w:sz w:val="22"/>
        </w:rPr>
        <w:t xml:space="preserve"> </w:t>
      </w:r>
    </w:p>
    <w:p w14:paraId="33A4E457" w14:textId="67956A16" w:rsidR="005A2E34" w:rsidRDefault="00023AF1" w:rsidP="00410D25">
      <w:pPr>
        <w:pStyle w:val="NormalWeb"/>
        <w:jc w:val="both"/>
        <w:rPr>
          <w:rFonts w:eastAsia="Arial"/>
          <w:color w:val="000000" w:themeColor="text1"/>
          <w:sz w:val="22"/>
          <w:lang w:eastAsia="zh-CN"/>
        </w:rPr>
      </w:pPr>
      <w:r>
        <w:rPr>
          <w:rFonts w:eastAsia="Arial"/>
          <w:color w:val="000000" w:themeColor="text1"/>
          <w:sz w:val="22"/>
          <w:lang w:eastAsia="zh-CN"/>
        </w:rPr>
        <w:t xml:space="preserve">Besides, </w:t>
      </w:r>
      <w:r>
        <w:rPr>
          <w:rFonts w:eastAsia="Arial"/>
          <w:color w:val="000000" w:themeColor="text1"/>
          <w:sz w:val="22"/>
        </w:rPr>
        <w:t>a</w:t>
      </w:r>
      <w:r w:rsidR="00307641">
        <w:rPr>
          <w:rFonts w:eastAsia="Arial"/>
          <w:color w:val="000000" w:themeColor="text1"/>
          <w:sz w:val="22"/>
        </w:rPr>
        <w:t xml:space="preserve"> heterogeneous dataset </w:t>
      </w:r>
      <w:r w:rsidR="001B3DAF">
        <w:rPr>
          <w:rFonts w:eastAsia="Arial"/>
          <w:color w:val="000000" w:themeColor="text1"/>
          <w:sz w:val="22"/>
        </w:rPr>
        <w:t>containing</w:t>
      </w:r>
      <w:r w:rsidR="00307641">
        <w:rPr>
          <w:rFonts w:eastAsia="Arial"/>
          <w:color w:val="000000" w:themeColor="text1"/>
          <w:sz w:val="22"/>
        </w:rPr>
        <w:t xml:space="preserve"> various resolution of pothole images are </w:t>
      </w:r>
      <w:r>
        <w:rPr>
          <w:rFonts w:eastAsia="Arial"/>
          <w:color w:val="000000" w:themeColor="text1"/>
          <w:sz w:val="22"/>
        </w:rPr>
        <w:t xml:space="preserve">collected </w:t>
      </w:r>
      <w:r w:rsidR="00307641">
        <w:rPr>
          <w:rFonts w:eastAsia="Arial"/>
          <w:color w:val="000000" w:themeColor="text1"/>
          <w:sz w:val="22"/>
        </w:rPr>
        <w:t xml:space="preserve">in this work and posted on the GitHub, </w:t>
      </w:r>
      <w:r w:rsidR="001B3DAF" w:rsidRPr="001B3DAF">
        <w:rPr>
          <w:rFonts w:eastAsia="Arial"/>
          <w:color w:val="000000" w:themeColor="text1"/>
          <w:sz w:val="22"/>
        </w:rPr>
        <w:t xml:space="preserve">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w:t>
      </w:r>
      <w:r w:rsidR="00E55978" w:rsidRPr="001B3DAF">
        <w:rPr>
          <w:rFonts w:eastAsia="Arial"/>
          <w:color w:val="000000" w:themeColor="text1"/>
          <w:sz w:val="22"/>
        </w:rPr>
        <w:t>pothole</w:t>
      </w:r>
      <w:r w:rsidR="001B3DAF" w:rsidRPr="001B3DAF">
        <w:rPr>
          <w:rFonts w:eastAsia="Arial"/>
          <w:color w:val="000000" w:themeColor="text1"/>
          <w:sz w:val="22"/>
        </w:rPr>
        <w:t xml:space="preserve"> and each one can be random size and irregular shape with wet or dry conditions, which demonstrate the strong heterogeneity features of pothole morphology distribution. </w:t>
      </w:r>
      <w:r w:rsidR="001B3DAF">
        <w:rPr>
          <w:rFonts w:eastAsia="Arial"/>
          <w:color w:val="000000" w:themeColor="text1"/>
          <w:sz w:val="22"/>
        </w:rPr>
        <w:t>This open-source pothole image dataset can</w:t>
      </w:r>
      <w:r w:rsidR="00307641">
        <w:rPr>
          <w:rFonts w:eastAsia="Arial"/>
          <w:color w:val="000000" w:themeColor="text1"/>
          <w:sz w:val="22"/>
        </w:rPr>
        <w:t xml:space="preserve"> be used as a benchmark dataset to evaluate the upcoming models designed for pothole segmentation tasks. </w:t>
      </w:r>
      <w:r w:rsidR="00D2212B">
        <w:rPr>
          <w:rFonts w:eastAsia="Arial"/>
          <w:color w:val="000000" w:themeColor="text1"/>
          <w:sz w:val="22"/>
        </w:rPr>
        <w:t>This</w:t>
      </w:r>
      <w:r w:rsidR="002F160E">
        <w:rPr>
          <w:rFonts w:eastAsia="Arial"/>
          <w:color w:val="000000" w:themeColor="text1"/>
          <w:sz w:val="22"/>
        </w:rPr>
        <w:t xml:space="preserve"> </w:t>
      </w:r>
      <w:r w:rsidR="007E4055">
        <w:rPr>
          <w:rFonts w:eastAsia="Arial"/>
          <w:color w:val="000000" w:themeColor="text1"/>
          <w:sz w:val="22"/>
        </w:rPr>
        <w:t xml:space="preserve">is intended to </w:t>
      </w:r>
      <w:r w:rsidR="002F160E">
        <w:rPr>
          <w:rFonts w:eastAsia="Arial"/>
          <w:color w:val="000000" w:themeColor="text1"/>
          <w:sz w:val="22"/>
        </w:rPr>
        <w:t>contribute to the society of pavement defects segmentation</w:t>
      </w:r>
      <w:r w:rsidR="007E4055">
        <w:rPr>
          <w:rFonts w:eastAsia="Arial"/>
          <w:color w:val="000000" w:themeColor="text1"/>
          <w:sz w:val="22"/>
        </w:rPr>
        <w:t xml:space="preserve"> and data science community</w:t>
      </w:r>
      <w:r w:rsidR="002F160E">
        <w:rPr>
          <w:rFonts w:eastAsia="Arial"/>
          <w:color w:val="000000" w:themeColor="text1"/>
          <w:sz w:val="22"/>
        </w:rPr>
        <w:t xml:space="preserve">. </w:t>
      </w:r>
    </w:p>
    <w:p w14:paraId="6C1C5ED7" w14:textId="5F106E3B" w:rsidR="00410D25" w:rsidRPr="007A3A3A" w:rsidRDefault="00F14BD6" w:rsidP="00410D25">
      <w:pPr>
        <w:pStyle w:val="NormalWeb"/>
        <w:jc w:val="both"/>
        <w:rPr>
          <w:rFonts w:eastAsia="Arial"/>
          <w:color w:val="000000" w:themeColor="text1"/>
          <w:sz w:val="22"/>
          <w:lang w:eastAsia="zh-CN"/>
        </w:rPr>
      </w:pPr>
      <w:r w:rsidRPr="00F14BD6">
        <w:rPr>
          <w:rFonts w:eastAsia="Arial"/>
          <w:color w:val="000000" w:themeColor="text1"/>
          <w:sz w:val="22"/>
        </w:rPr>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0852E50B" w14:textId="77777777" w:rsidR="00985EF9" w:rsidRPr="00985EF9" w:rsidRDefault="00255560" w:rsidP="00985EF9">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985EF9" w:rsidRPr="00985EF9">
        <w:rPr>
          <w:noProof/>
        </w:rPr>
        <w:t>[1]</w:t>
      </w:r>
      <w:r w:rsidR="00985EF9" w:rsidRPr="00985EF9">
        <w:rPr>
          <w:noProof/>
        </w:rPr>
        <w:tab/>
        <w:t xml:space="preserve">T. Kim and S.-K. Ryu, "Review and analysis of pothole detection methods," </w:t>
      </w:r>
      <w:r w:rsidR="00985EF9" w:rsidRPr="00985EF9">
        <w:rPr>
          <w:i/>
          <w:noProof/>
        </w:rPr>
        <w:t xml:space="preserve">Journal of Emerging Trends in Computing and Information Sciences, </w:t>
      </w:r>
      <w:r w:rsidR="00985EF9" w:rsidRPr="00985EF9">
        <w:rPr>
          <w:noProof/>
        </w:rPr>
        <w:t>vol. 5, no. 8, pp. 603-608, 2014.</w:t>
      </w:r>
    </w:p>
    <w:p w14:paraId="26D720BA" w14:textId="77777777" w:rsidR="00985EF9" w:rsidRPr="00985EF9" w:rsidRDefault="00985EF9" w:rsidP="00985EF9">
      <w:pPr>
        <w:pStyle w:val="EndNoteBibliography"/>
        <w:ind w:left="720" w:hanging="720"/>
        <w:rPr>
          <w:noProof/>
        </w:rPr>
      </w:pPr>
      <w:r w:rsidRPr="00985EF9">
        <w:rPr>
          <w:noProof/>
        </w:rPr>
        <w:t>[2]</w:t>
      </w:r>
      <w:r w:rsidRPr="00985EF9">
        <w:rPr>
          <w:noProof/>
        </w:rPr>
        <w:tab/>
        <w:t xml:space="preserve">A. Dhiman and R. Klette, "Pothole detection using computer vision and learning," </w:t>
      </w:r>
      <w:r w:rsidRPr="00985EF9">
        <w:rPr>
          <w:i/>
          <w:noProof/>
        </w:rPr>
        <w:t xml:space="preserve">IEEE Transactions on Intelligent Transportation Systems, </w:t>
      </w:r>
      <w:r w:rsidRPr="00985EF9">
        <w:rPr>
          <w:noProof/>
        </w:rPr>
        <w:t>vol. 21, no. 8, pp. 3536-3550, 2019.</w:t>
      </w:r>
    </w:p>
    <w:p w14:paraId="74F2ACEA" w14:textId="77777777" w:rsidR="00985EF9" w:rsidRPr="00985EF9" w:rsidRDefault="00985EF9" w:rsidP="00985EF9">
      <w:pPr>
        <w:pStyle w:val="EndNoteBibliography"/>
        <w:ind w:left="720" w:hanging="720"/>
        <w:rPr>
          <w:noProof/>
        </w:rPr>
      </w:pPr>
      <w:r w:rsidRPr="00985EF9">
        <w:rPr>
          <w:noProof/>
        </w:rPr>
        <w:t>[3]</w:t>
      </w:r>
      <w:r w:rsidRPr="00985EF9">
        <w:rPr>
          <w:noProof/>
        </w:rPr>
        <w:tab/>
        <w:t xml:space="preserve">J. Guan, X. Yang, L. Ding, X. Cheng, V. C. Lee, and C. Jin, "Automated pixel-level pavement distress detection based on stereo vision and deep learning," </w:t>
      </w:r>
      <w:r w:rsidRPr="00985EF9">
        <w:rPr>
          <w:i/>
          <w:noProof/>
        </w:rPr>
        <w:t xml:space="preserve">Automation in Construction, </w:t>
      </w:r>
      <w:r w:rsidRPr="00985EF9">
        <w:rPr>
          <w:noProof/>
        </w:rPr>
        <w:t>vol. 129, p. 103788, 2021.</w:t>
      </w:r>
    </w:p>
    <w:p w14:paraId="454BA325" w14:textId="77777777" w:rsidR="00985EF9" w:rsidRPr="00985EF9" w:rsidRDefault="00985EF9" w:rsidP="00985EF9">
      <w:pPr>
        <w:pStyle w:val="EndNoteBibliography"/>
        <w:ind w:left="720" w:hanging="720"/>
        <w:rPr>
          <w:noProof/>
        </w:rPr>
      </w:pPr>
      <w:r w:rsidRPr="00985EF9">
        <w:rPr>
          <w:noProof/>
        </w:rPr>
        <w:t>[4]</w:t>
      </w:r>
      <w:r w:rsidRPr="00985EF9">
        <w:rPr>
          <w:noProof/>
        </w:rPr>
        <w:tab/>
        <w:t>N. Wang</w:t>
      </w:r>
      <w:r w:rsidRPr="00985EF9">
        <w:rPr>
          <w:i/>
          <w:noProof/>
        </w:rPr>
        <w:t xml:space="preserve"> et al.</w:t>
      </w:r>
      <w:r w:rsidRPr="00985EF9">
        <w:rPr>
          <w:noProof/>
        </w:rPr>
        <w:t xml:space="preserve">, "3D reconstruction and segmentation system for pavement potholes based on improved structure-from-motion (SFM) and deep learning," </w:t>
      </w:r>
      <w:r w:rsidRPr="00985EF9">
        <w:rPr>
          <w:i/>
          <w:noProof/>
        </w:rPr>
        <w:t xml:space="preserve">Construction and Building Materials, </w:t>
      </w:r>
      <w:r w:rsidRPr="00985EF9">
        <w:rPr>
          <w:noProof/>
        </w:rPr>
        <w:t>vol. 398, p. 132499, 2023.</w:t>
      </w:r>
    </w:p>
    <w:p w14:paraId="09C03959" w14:textId="77777777" w:rsidR="00985EF9" w:rsidRPr="00985EF9" w:rsidRDefault="00985EF9" w:rsidP="00985EF9">
      <w:pPr>
        <w:pStyle w:val="EndNoteBibliography"/>
        <w:ind w:left="720" w:hanging="720"/>
        <w:rPr>
          <w:noProof/>
        </w:rPr>
      </w:pPr>
      <w:r w:rsidRPr="00985EF9">
        <w:rPr>
          <w:noProof/>
        </w:rPr>
        <w:t>[5]</w:t>
      </w:r>
      <w:r w:rsidRPr="00985EF9">
        <w:rPr>
          <w:noProof/>
        </w:rPr>
        <w:tab/>
        <w:t xml:space="preserve">S.-Y. Lee, T. H. M. Le, and Y.-M. Kim, "Prediction and detection of potholes in urban roads: Machine learning and deep learning based image segmentation approaches," </w:t>
      </w:r>
      <w:r w:rsidRPr="00985EF9">
        <w:rPr>
          <w:i/>
          <w:noProof/>
        </w:rPr>
        <w:t xml:space="preserve">Developments in the Built Environment, </w:t>
      </w:r>
      <w:r w:rsidRPr="00985EF9">
        <w:rPr>
          <w:noProof/>
        </w:rPr>
        <w:t>vol. 13, p. 100109, 2023.</w:t>
      </w:r>
    </w:p>
    <w:p w14:paraId="69B9B6B5" w14:textId="77777777" w:rsidR="00985EF9" w:rsidRPr="00985EF9" w:rsidRDefault="00985EF9" w:rsidP="00985EF9">
      <w:pPr>
        <w:pStyle w:val="EndNoteBibliography"/>
        <w:ind w:left="720" w:hanging="720"/>
        <w:rPr>
          <w:noProof/>
        </w:rPr>
      </w:pPr>
      <w:r w:rsidRPr="00985EF9">
        <w:rPr>
          <w:noProof/>
        </w:rPr>
        <w:t>[6]</w:t>
      </w:r>
      <w:r w:rsidRPr="00985EF9">
        <w:rPr>
          <w:noProof/>
        </w:rPr>
        <w:tab/>
        <w:t xml:space="preserve">X. Xiong, Y. Tan, J. Hu, X. Hong, and J. Tang, "Evaluation of Asphalt Pavement Internal Distresses Using Three-Dimensional Ground-Penetrating Radar," </w:t>
      </w:r>
      <w:r w:rsidRPr="00985EF9">
        <w:rPr>
          <w:i/>
          <w:noProof/>
        </w:rPr>
        <w:t xml:space="preserve">International Journal of Pavement Research and Technology, </w:t>
      </w:r>
      <w:r w:rsidRPr="00985EF9">
        <w:rPr>
          <w:noProof/>
        </w:rPr>
        <w:t>pp. 1-12, 2024.</w:t>
      </w:r>
    </w:p>
    <w:p w14:paraId="52CBBDF9" w14:textId="77777777" w:rsidR="00985EF9" w:rsidRPr="00985EF9" w:rsidRDefault="00985EF9" w:rsidP="00985EF9">
      <w:pPr>
        <w:pStyle w:val="EndNoteBibliography"/>
        <w:ind w:left="720" w:hanging="720"/>
        <w:rPr>
          <w:noProof/>
        </w:rPr>
      </w:pPr>
      <w:r w:rsidRPr="00985EF9">
        <w:rPr>
          <w:noProof/>
        </w:rPr>
        <w:t>[7]</w:t>
      </w:r>
      <w:r w:rsidRPr="00985EF9">
        <w:rPr>
          <w:noProof/>
        </w:rPr>
        <w:tab/>
        <w:t xml:space="preserve">R. Ravi, A. Habib, and D. Bullock, "Pothole mapping and patching quantity estimates using lidar-based mobile mapping systems," </w:t>
      </w:r>
      <w:r w:rsidRPr="00985EF9">
        <w:rPr>
          <w:i/>
          <w:noProof/>
        </w:rPr>
        <w:t xml:space="preserve">Transportation Research Record, </w:t>
      </w:r>
      <w:r w:rsidRPr="00985EF9">
        <w:rPr>
          <w:noProof/>
        </w:rPr>
        <w:t>vol. 2674, no. 9, pp. 124-134, 2020.</w:t>
      </w:r>
    </w:p>
    <w:p w14:paraId="5119E499" w14:textId="77777777" w:rsidR="00985EF9" w:rsidRPr="00985EF9" w:rsidRDefault="00985EF9" w:rsidP="00985EF9">
      <w:pPr>
        <w:pStyle w:val="EndNoteBibliography"/>
        <w:ind w:left="720" w:hanging="720"/>
        <w:rPr>
          <w:noProof/>
        </w:rPr>
      </w:pPr>
      <w:r w:rsidRPr="00985EF9">
        <w:rPr>
          <w:noProof/>
        </w:rPr>
        <w:t>[8]</w:t>
      </w:r>
      <w:r w:rsidRPr="00985EF9">
        <w:rPr>
          <w:noProof/>
        </w:rPr>
        <w:tab/>
        <w:t xml:space="preserve">Y. K. Cho, T. Bode, J. Song, and J.-H. Jeong, "Thermography-driven distress prediction from hot mix asphalt road paving construction," </w:t>
      </w:r>
      <w:r w:rsidRPr="00985EF9">
        <w:rPr>
          <w:i/>
          <w:noProof/>
        </w:rPr>
        <w:t xml:space="preserve">Journal of construction engineering and management, </w:t>
      </w:r>
      <w:r w:rsidRPr="00985EF9">
        <w:rPr>
          <w:noProof/>
        </w:rPr>
        <w:t>vol. 138, no. 2, pp. 206-214, 2012.</w:t>
      </w:r>
    </w:p>
    <w:p w14:paraId="028CE463" w14:textId="77777777" w:rsidR="00985EF9" w:rsidRPr="00985EF9" w:rsidRDefault="00985EF9" w:rsidP="00985EF9">
      <w:pPr>
        <w:pStyle w:val="EndNoteBibliography"/>
        <w:ind w:left="720" w:hanging="720"/>
        <w:rPr>
          <w:noProof/>
        </w:rPr>
      </w:pPr>
      <w:r w:rsidRPr="00985EF9">
        <w:rPr>
          <w:noProof/>
        </w:rPr>
        <w:t>[9]</w:t>
      </w:r>
      <w:r w:rsidRPr="00985EF9">
        <w:rPr>
          <w:noProof/>
        </w:rPr>
        <w:tab/>
        <w:t xml:space="preserve">T. Zhang, M. A. Rahman, A. Peterson, and Y. Lu, "Novel Damage Index-Based Rapid Evaluation of Civil Infrastructure Subsurface Defects Using Thermography Analytics," </w:t>
      </w:r>
      <w:r w:rsidRPr="00985EF9">
        <w:rPr>
          <w:i/>
          <w:noProof/>
        </w:rPr>
        <w:t xml:space="preserve">Infrastructures, </w:t>
      </w:r>
      <w:r w:rsidRPr="00985EF9">
        <w:rPr>
          <w:noProof/>
        </w:rPr>
        <w:t>vol. 7, no. 4, p. 55, 2022.</w:t>
      </w:r>
    </w:p>
    <w:p w14:paraId="7AC4A426" w14:textId="77777777" w:rsidR="00985EF9" w:rsidRPr="00985EF9" w:rsidRDefault="00985EF9" w:rsidP="00985EF9">
      <w:pPr>
        <w:pStyle w:val="EndNoteBibliography"/>
        <w:ind w:left="720" w:hanging="720"/>
        <w:rPr>
          <w:noProof/>
        </w:rPr>
      </w:pPr>
      <w:r w:rsidRPr="00985EF9">
        <w:rPr>
          <w:noProof/>
        </w:rPr>
        <w:t>[10]</w:t>
      </w:r>
      <w:r w:rsidRPr="00985EF9">
        <w:rPr>
          <w:noProof/>
        </w:rPr>
        <w:tab/>
        <w:t xml:space="preserve">A. Wang, H. Lang, Z. Chen, Y. Peng, S. Ding, and J. J. Lu, "The Two-Step Method of Pavement Pothole and Raveling Detection and Segmentation Based on Deep Learning," </w:t>
      </w:r>
      <w:r w:rsidRPr="00985EF9">
        <w:rPr>
          <w:i/>
          <w:noProof/>
        </w:rPr>
        <w:t xml:space="preserve">IEEE Transactions on Intelligent Transportation Systems, </w:t>
      </w:r>
      <w:r w:rsidRPr="00985EF9">
        <w:rPr>
          <w:noProof/>
        </w:rPr>
        <w:t>2024.</w:t>
      </w:r>
    </w:p>
    <w:p w14:paraId="31B9878A" w14:textId="77777777" w:rsidR="00985EF9" w:rsidRPr="00985EF9" w:rsidRDefault="00985EF9" w:rsidP="00985EF9">
      <w:pPr>
        <w:pStyle w:val="EndNoteBibliography"/>
        <w:ind w:left="720" w:hanging="720"/>
        <w:rPr>
          <w:noProof/>
        </w:rPr>
      </w:pPr>
      <w:r w:rsidRPr="00985EF9">
        <w:rPr>
          <w:noProof/>
        </w:rPr>
        <w:t>[11]</w:t>
      </w:r>
      <w:r w:rsidRPr="00985EF9">
        <w:rPr>
          <w:noProof/>
        </w:rPr>
        <w:tab/>
        <w:t xml:space="preserve"> R. Fan, H. Wang, M. J. Bocus, and M. Liu, "We learn better road pothole detection: from attention aggregation to adversarial domain adaptation," in </w:t>
      </w:r>
      <w:r w:rsidRPr="00985EF9">
        <w:rPr>
          <w:i/>
          <w:noProof/>
        </w:rPr>
        <w:t>Computer Vision–ECCV 2020 Workshops: Glasgow, UK, August 23–28, 2020, Proceedings, Part IV 16</w:t>
      </w:r>
      <w:r w:rsidRPr="00985EF9">
        <w:rPr>
          <w:noProof/>
        </w:rPr>
        <w:t xml:space="preserve">, 2020: Springer, pp. 285-300. </w:t>
      </w:r>
    </w:p>
    <w:p w14:paraId="1CC1A928" w14:textId="77777777" w:rsidR="00985EF9" w:rsidRPr="00985EF9" w:rsidRDefault="00985EF9" w:rsidP="00985EF9">
      <w:pPr>
        <w:pStyle w:val="EndNoteBibliography"/>
        <w:ind w:left="720" w:hanging="720"/>
        <w:rPr>
          <w:noProof/>
        </w:rPr>
      </w:pPr>
      <w:r w:rsidRPr="00985EF9">
        <w:rPr>
          <w:noProof/>
        </w:rPr>
        <w:t>[12]</w:t>
      </w:r>
      <w:r w:rsidRPr="00985EF9">
        <w:rPr>
          <w:noProof/>
        </w:rPr>
        <w:tab/>
        <w:t xml:space="preserve">S. Mathavan, K. Kamal, and M. Rahman, "A review of three-dimensional imaging technologies for pavement distress detection and measurements," </w:t>
      </w:r>
      <w:r w:rsidRPr="00985EF9">
        <w:rPr>
          <w:i/>
          <w:noProof/>
        </w:rPr>
        <w:t xml:space="preserve">IEEE Transactions on Intelligent Transportation Systems, </w:t>
      </w:r>
      <w:r w:rsidRPr="00985EF9">
        <w:rPr>
          <w:noProof/>
        </w:rPr>
        <w:t>vol. 16, no. 5, pp. 2353-2362, 2015.</w:t>
      </w:r>
    </w:p>
    <w:p w14:paraId="58F8F350" w14:textId="77777777" w:rsidR="00985EF9" w:rsidRPr="00985EF9" w:rsidRDefault="00985EF9" w:rsidP="00985EF9">
      <w:pPr>
        <w:pStyle w:val="EndNoteBibliography"/>
        <w:ind w:left="720" w:hanging="720"/>
        <w:rPr>
          <w:noProof/>
        </w:rPr>
      </w:pPr>
      <w:r w:rsidRPr="00985EF9">
        <w:rPr>
          <w:noProof/>
        </w:rPr>
        <w:t>[13]</w:t>
      </w:r>
      <w:r w:rsidRPr="00985EF9">
        <w:rPr>
          <w:noProof/>
        </w:rPr>
        <w:tab/>
        <w:t xml:space="preserve"> K. Vigneshwar and B. H. Kumar, "Detection and counting of pothole using image processing techniques," in </w:t>
      </w:r>
      <w:r w:rsidRPr="00985EF9">
        <w:rPr>
          <w:i/>
          <w:noProof/>
        </w:rPr>
        <w:t>2016 IEEE International Conference on Computational Intelligence and Computing Research (ICCIC)</w:t>
      </w:r>
      <w:r w:rsidRPr="00985EF9">
        <w:rPr>
          <w:noProof/>
        </w:rPr>
        <w:t xml:space="preserve">, 2016: IEEE, pp. 1-4. </w:t>
      </w:r>
    </w:p>
    <w:p w14:paraId="3472307F" w14:textId="77777777" w:rsidR="00985EF9" w:rsidRPr="00985EF9" w:rsidRDefault="00985EF9" w:rsidP="00985EF9">
      <w:pPr>
        <w:pStyle w:val="EndNoteBibliography"/>
        <w:ind w:left="720" w:hanging="720"/>
        <w:rPr>
          <w:noProof/>
        </w:rPr>
      </w:pPr>
      <w:r w:rsidRPr="00985EF9">
        <w:rPr>
          <w:noProof/>
        </w:rPr>
        <w:lastRenderedPageBreak/>
        <w:t>[14]</w:t>
      </w:r>
      <w:r w:rsidRPr="00985EF9">
        <w:rPr>
          <w:noProof/>
        </w:rPr>
        <w:tab/>
        <w:t xml:space="preserve"> E. Buza, S. Omanovic, and A. Huseinovic, "Pothole detection with image processing and spectral clustering," in </w:t>
      </w:r>
      <w:r w:rsidRPr="00985EF9">
        <w:rPr>
          <w:i/>
          <w:noProof/>
        </w:rPr>
        <w:t>Proceedings of the 2nd International Conference on Information Technology and Computer Networks</w:t>
      </w:r>
      <w:r w:rsidRPr="00985EF9">
        <w:rPr>
          <w:noProof/>
        </w:rPr>
        <w:t xml:space="preserve">, 2013, vol. 810, p. 4853. </w:t>
      </w:r>
    </w:p>
    <w:p w14:paraId="7B6D1F30" w14:textId="77777777" w:rsidR="00985EF9" w:rsidRPr="00985EF9" w:rsidRDefault="00985EF9" w:rsidP="00985EF9">
      <w:pPr>
        <w:pStyle w:val="EndNoteBibliography"/>
        <w:ind w:left="720" w:hanging="720"/>
        <w:rPr>
          <w:noProof/>
        </w:rPr>
      </w:pPr>
      <w:r w:rsidRPr="00985EF9">
        <w:rPr>
          <w:noProof/>
        </w:rPr>
        <w:t>[15]</w:t>
      </w:r>
      <w:r w:rsidRPr="00985EF9">
        <w:rPr>
          <w:noProof/>
        </w:rPr>
        <w:tab/>
        <w:t xml:space="preserve">C. Koch and I. Brilakis, "Pothole detection in asphalt pavement images," </w:t>
      </w:r>
      <w:r w:rsidRPr="00985EF9">
        <w:rPr>
          <w:i/>
          <w:noProof/>
        </w:rPr>
        <w:t xml:space="preserve">Advanced engineering informatics, </w:t>
      </w:r>
      <w:r w:rsidRPr="00985EF9">
        <w:rPr>
          <w:noProof/>
        </w:rPr>
        <w:t>vol. 25, no. 3, pp. 507-515, 2011.</w:t>
      </w:r>
    </w:p>
    <w:p w14:paraId="5D6478DD" w14:textId="77777777" w:rsidR="00985EF9" w:rsidRPr="00985EF9" w:rsidRDefault="00985EF9" w:rsidP="00985EF9">
      <w:pPr>
        <w:pStyle w:val="EndNoteBibliography"/>
        <w:ind w:left="720" w:hanging="720"/>
        <w:rPr>
          <w:noProof/>
        </w:rPr>
      </w:pPr>
      <w:r w:rsidRPr="00985EF9">
        <w:rPr>
          <w:noProof/>
        </w:rPr>
        <w:t>[16]</w:t>
      </w:r>
      <w:r w:rsidRPr="00985EF9">
        <w:rPr>
          <w:noProof/>
        </w:rPr>
        <w:tab/>
        <w:t>A. Behzadian</w:t>
      </w:r>
      <w:r w:rsidRPr="00985EF9">
        <w:rPr>
          <w:i/>
          <w:noProof/>
        </w:rPr>
        <w:t xml:space="preserve"> et al.</w:t>
      </w:r>
      <w:r w:rsidRPr="00985EF9">
        <w:rPr>
          <w:noProof/>
        </w:rPr>
        <w:t xml:space="preserve">, "The 1st Data Science for Pavements Challenge," </w:t>
      </w:r>
      <w:r w:rsidRPr="00985EF9">
        <w:rPr>
          <w:i/>
          <w:noProof/>
        </w:rPr>
        <w:t xml:space="preserve">arXiv preprint arXiv:2206.04874, </w:t>
      </w:r>
      <w:r w:rsidRPr="00985EF9">
        <w:rPr>
          <w:noProof/>
        </w:rPr>
        <w:t>2022.</w:t>
      </w:r>
    </w:p>
    <w:p w14:paraId="0544126C" w14:textId="77777777" w:rsidR="00985EF9" w:rsidRPr="00985EF9" w:rsidRDefault="00985EF9" w:rsidP="00985EF9">
      <w:pPr>
        <w:pStyle w:val="EndNoteBibliography"/>
        <w:ind w:left="720" w:hanging="720"/>
        <w:rPr>
          <w:noProof/>
        </w:rPr>
      </w:pPr>
      <w:r w:rsidRPr="00985EF9">
        <w:rPr>
          <w:noProof/>
        </w:rPr>
        <w:t>[17]</w:t>
      </w:r>
      <w:r w:rsidRPr="00985EF9">
        <w:rPr>
          <w:noProof/>
        </w:rPr>
        <w:tab/>
        <w:t xml:space="preserve">T. Zhang, D. Wang, and Y. Lu, "RheologyNet: A physics-informed neural network solution to evaluate the thixotropic properties of cementitious materials," </w:t>
      </w:r>
      <w:r w:rsidRPr="00985EF9">
        <w:rPr>
          <w:i/>
          <w:noProof/>
        </w:rPr>
        <w:t xml:space="preserve">Cement and Concrete Research, </w:t>
      </w:r>
      <w:r w:rsidRPr="00985EF9">
        <w:rPr>
          <w:noProof/>
        </w:rPr>
        <w:t>vol. 168, p. 107157, 2023.</w:t>
      </w:r>
    </w:p>
    <w:p w14:paraId="11446467" w14:textId="77777777" w:rsidR="00985EF9" w:rsidRPr="00985EF9" w:rsidRDefault="00985EF9" w:rsidP="00985EF9">
      <w:pPr>
        <w:pStyle w:val="EndNoteBibliography"/>
        <w:ind w:left="720" w:hanging="720"/>
        <w:rPr>
          <w:noProof/>
        </w:rPr>
      </w:pPr>
      <w:r w:rsidRPr="00985EF9">
        <w:rPr>
          <w:noProof/>
        </w:rPr>
        <w:t>[18]</w:t>
      </w:r>
      <w:r w:rsidRPr="00985EF9">
        <w:rPr>
          <w:noProof/>
        </w:rPr>
        <w:tab/>
        <w:t xml:space="preserve">T. Zhang, D. Wang, and Y. Lu, "Machine learning-enabled regional multi-hazards risk assessment considering social vulnerability," </w:t>
      </w:r>
      <w:r w:rsidRPr="00985EF9">
        <w:rPr>
          <w:i/>
          <w:noProof/>
        </w:rPr>
        <w:t xml:space="preserve">Scientific Reports, </w:t>
      </w:r>
      <w:r w:rsidRPr="00985EF9">
        <w:rPr>
          <w:noProof/>
        </w:rPr>
        <w:t>vol. 13, no. 1, p. 13405, 2023.</w:t>
      </w:r>
    </w:p>
    <w:p w14:paraId="51E16632" w14:textId="77777777" w:rsidR="00985EF9" w:rsidRPr="00985EF9" w:rsidRDefault="00985EF9" w:rsidP="00985EF9">
      <w:pPr>
        <w:pStyle w:val="EndNoteBibliography"/>
        <w:ind w:left="720" w:hanging="720"/>
        <w:rPr>
          <w:noProof/>
        </w:rPr>
      </w:pPr>
      <w:r w:rsidRPr="00985EF9">
        <w:rPr>
          <w:noProof/>
        </w:rPr>
        <w:t>[19]</w:t>
      </w:r>
      <w:r w:rsidRPr="00985EF9">
        <w:rPr>
          <w:noProof/>
        </w:rPr>
        <w:tab/>
        <w:t>S. Li</w:t>
      </w:r>
      <w:r w:rsidRPr="00985EF9">
        <w:rPr>
          <w:i/>
          <w:noProof/>
        </w:rPr>
        <w:t xml:space="preserve"> et al.</w:t>
      </w:r>
      <w:r w:rsidRPr="00985EF9">
        <w:rPr>
          <w:noProof/>
        </w:rPr>
        <w:t xml:space="preserve">, "Detection of concealed cracks from ground penetrating radar images based on deep learning algorithm," </w:t>
      </w:r>
      <w:r w:rsidRPr="00985EF9">
        <w:rPr>
          <w:i/>
          <w:noProof/>
        </w:rPr>
        <w:t xml:space="preserve">Construction and Building Materials, </w:t>
      </w:r>
      <w:r w:rsidRPr="00985EF9">
        <w:rPr>
          <w:noProof/>
        </w:rPr>
        <w:t>vol. 273, p. 121949, 2021.</w:t>
      </w:r>
    </w:p>
    <w:p w14:paraId="638DA42F" w14:textId="77777777" w:rsidR="00985EF9" w:rsidRPr="00985EF9" w:rsidRDefault="00985EF9" w:rsidP="00985EF9">
      <w:pPr>
        <w:pStyle w:val="EndNoteBibliography"/>
        <w:ind w:left="720" w:hanging="720"/>
        <w:rPr>
          <w:noProof/>
        </w:rPr>
      </w:pPr>
      <w:r w:rsidRPr="00985EF9">
        <w:rPr>
          <w:noProof/>
        </w:rPr>
        <w:t>[20]</w:t>
      </w:r>
      <w:r w:rsidRPr="00985EF9">
        <w:rPr>
          <w:noProof/>
        </w:rPr>
        <w:tab/>
        <w:t xml:space="preserve">T. Zhang, D. Wang, and Y. Lu, "Benchmark Study on a Novel Online Dataset for Standard Evaluation of Deep Learning-based Pavement Cracks Classification Models," </w:t>
      </w:r>
      <w:r w:rsidRPr="00985EF9">
        <w:rPr>
          <w:i/>
          <w:noProof/>
        </w:rPr>
        <w:t xml:space="preserve">KSCE Journal of Civil Engineering, </w:t>
      </w:r>
      <w:r w:rsidRPr="00985EF9">
        <w:rPr>
          <w:noProof/>
        </w:rPr>
        <w:t>pp. 1-13, 2024.</w:t>
      </w:r>
    </w:p>
    <w:p w14:paraId="68AA0337" w14:textId="77777777" w:rsidR="00985EF9" w:rsidRPr="00985EF9" w:rsidRDefault="00985EF9" w:rsidP="00985EF9">
      <w:pPr>
        <w:pStyle w:val="EndNoteBibliography"/>
        <w:ind w:left="720" w:hanging="720"/>
        <w:rPr>
          <w:noProof/>
        </w:rPr>
      </w:pPr>
      <w:r w:rsidRPr="00985EF9">
        <w:rPr>
          <w:noProof/>
        </w:rPr>
        <w:t>[21]</w:t>
      </w:r>
      <w:r w:rsidRPr="00985EF9">
        <w:rPr>
          <w:noProof/>
        </w:rPr>
        <w:tab/>
        <w:t xml:space="preserve">T. Zhang, D. Wang, and Y. Lu, "ECSNet: An Accelerated Real-Time Image Segmentation CNN Architecture for Pavement Crack Detection," </w:t>
      </w:r>
      <w:r w:rsidRPr="00985EF9">
        <w:rPr>
          <w:i/>
          <w:noProof/>
        </w:rPr>
        <w:t xml:space="preserve">IEEE Transactions on Intelligent Transportation Systems, </w:t>
      </w:r>
      <w:r w:rsidRPr="00985EF9">
        <w:rPr>
          <w:noProof/>
        </w:rPr>
        <w:t>2023.</w:t>
      </w:r>
    </w:p>
    <w:p w14:paraId="05874BC4" w14:textId="77777777" w:rsidR="00985EF9" w:rsidRPr="00985EF9" w:rsidRDefault="00985EF9" w:rsidP="00985EF9">
      <w:pPr>
        <w:pStyle w:val="EndNoteBibliography"/>
        <w:ind w:left="720" w:hanging="720"/>
        <w:rPr>
          <w:noProof/>
        </w:rPr>
      </w:pPr>
      <w:r w:rsidRPr="00985EF9">
        <w:rPr>
          <w:noProof/>
        </w:rPr>
        <w:t>[22]</w:t>
      </w:r>
      <w:r w:rsidRPr="00985EF9">
        <w:rPr>
          <w:noProof/>
        </w:rPr>
        <w:tab/>
        <w:t xml:space="preserve"> E. N. Ukhwah, E. M. Yuniarno, and Y. K. Suprapto, "Asphalt pavement pothole detection using deep learning method based on YOLO neural network," in </w:t>
      </w:r>
      <w:r w:rsidRPr="00985EF9">
        <w:rPr>
          <w:i/>
          <w:noProof/>
        </w:rPr>
        <w:t>2019 International Seminar on Intelligent Technology and Its Applications (ISITIA)</w:t>
      </w:r>
      <w:r w:rsidRPr="00985EF9">
        <w:rPr>
          <w:noProof/>
        </w:rPr>
        <w:t xml:space="preserve">, 2019: IEEE, pp. 35-40. </w:t>
      </w:r>
    </w:p>
    <w:p w14:paraId="6666B55F" w14:textId="77777777" w:rsidR="00985EF9" w:rsidRPr="00985EF9" w:rsidRDefault="00985EF9" w:rsidP="00985EF9">
      <w:pPr>
        <w:pStyle w:val="EndNoteBibliography"/>
        <w:ind w:left="720" w:hanging="720"/>
        <w:rPr>
          <w:noProof/>
        </w:rPr>
      </w:pPr>
      <w:r w:rsidRPr="00985EF9">
        <w:rPr>
          <w:noProof/>
        </w:rPr>
        <w:t>[23]</w:t>
      </w:r>
      <w:r w:rsidRPr="00985EF9">
        <w:rPr>
          <w:noProof/>
        </w:rPr>
        <w:tab/>
        <w:t xml:space="preserve">K. R. Ahmed, "Smart pothole detection using deep learning based on dilated convolution," </w:t>
      </w:r>
      <w:r w:rsidRPr="00985EF9">
        <w:rPr>
          <w:i/>
          <w:noProof/>
        </w:rPr>
        <w:t xml:space="preserve">Sensors, </w:t>
      </w:r>
      <w:r w:rsidRPr="00985EF9">
        <w:rPr>
          <w:noProof/>
        </w:rPr>
        <w:t>vol. 21, no. 24, p. 8406, 2021.</w:t>
      </w:r>
    </w:p>
    <w:p w14:paraId="784F48C9" w14:textId="77777777" w:rsidR="00985EF9" w:rsidRPr="00985EF9" w:rsidRDefault="00985EF9" w:rsidP="00985EF9">
      <w:pPr>
        <w:pStyle w:val="EndNoteBibliography"/>
        <w:ind w:left="720" w:hanging="720"/>
        <w:rPr>
          <w:noProof/>
        </w:rPr>
      </w:pPr>
      <w:r w:rsidRPr="00985EF9">
        <w:rPr>
          <w:noProof/>
        </w:rPr>
        <w:t>[24]</w:t>
      </w:r>
      <w:r w:rsidRPr="00985EF9">
        <w:rPr>
          <w:noProof/>
        </w:rPr>
        <w:tab/>
        <w:t>A. Dosovitskiy</w:t>
      </w:r>
      <w:r w:rsidRPr="00985EF9">
        <w:rPr>
          <w:i/>
          <w:noProof/>
        </w:rPr>
        <w:t xml:space="preserve"> et al.</w:t>
      </w:r>
      <w:r w:rsidRPr="00985EF9">
        <w:rPr>
          <w:noProof/>
        </w:rPr>
        <w:t xml:space="preserve">, "An image is worth 16x16 words: Transformers for image recognition at scale," </w:t>
      </w:r>
      <w:r w:rsidRPr="00985EF9">
        <w:rPr>
          <w:i/>
          <w:noProof/>
        </w:rPr>
        <w:t xml:space="preserve">arXiv preprint arXiv:2010.11929, </w:t>
      </w:r>
      <w:r w:rsidRPr="00985EF9">
        <w:rPr>
          <w:noProof/>
        </w:rPr>
        <w:t>2020.</w:t>
      </w:r>
    </w:p>
    <w:p w14:paraId="17901E25" w14:textId="77777777" w:rsidR="00985EF9" w:rsidRPr="00985EF9" w:rsidRDefault="00985EF9" w:rsidP="00985EF9">
      <w:pPr>
        <w:pStyle w:val="EndNoteBibliography"/>
        <w:ind w:left="720" w:hanging="720"/>
        <w:rPr>
          <w:noProof/>
        </w:rPr>
      </w:pPr>
      <w:r w:rsidRPr="00985EF9">
        <w:rPr>
          <w:noProof/>
        </w:rPr>
        <w:t>[25]</w:t>
      </w:r>
      <w:r w:rsidRPr="00985EF9">
        <w:rPr>
          <w:noProof/>
        </w:rPr>
        <w:tab/>
        <w:t>A. Vaswani</w:t>
      </w:r>
      <w:r w:rsidRPr="00985EF9">
        <w:rPr>
          <w:i/>
          <w:noProof/>
        </w:rPr>
        <w:t xml:space="preserve"> et al.</w:t>
      </w:r>
      <w:r w:rsidRPr="00985EF9">
        <w:rPr>
          <w:noProof/>
        </w:rPr>
        <w:t xml:space="preserve">, "Attention is all you need," </w:t>
      </w:r>
      <w:r w:rsidRPr="00985EF9">
        <w:rPr>
          <w:i/>
          <w:noProof/>
        </w:rPr>
        <w:t xml:space="preserve">Advances in neural information processing systems, </w:t>
      </w:r>
      <w:r w:rsidRPr="00985EF9">
        <w:rPr>
          <w:noProof/>
        </w:rPr>
        <w:t>vol. 30, 2017.</w:t>
      </w:r>
    </w:p>
    <w:p w14:paraId="6E874600" w14:textId="77777777" w:rsidR="00985EF9" w:rsidRPr="00985EF9" w:rsidRDefault="00985EF9" w:rsidP="00985EF9">
      <w:pPr>
        <w:pStyle w:val="EndNoteBibliography"/>
        <w:ind w:left="720" w:hanging="720"/>
        <w:rPr>
          <w:noProof/>
        </w:rPr>
      </w:pPr>
      <w:r w:rsidRPr="00985EF9">
        <w:rPr>
          <w:noProof/>
        </w:rPr>
        <w:t>[26]</w:t>
      </w:r>
      <w:r w:rsidRPr="00985EF9">
        <w:rPr>
          <w:noProof/>
        </w:rPr>
        <w:tab/>
        <w:t xml:space="preserve"> J. Deng, W. Dong, R. Socher, L.-J. Li, K. Li, and L. Fei-Fei, "Imagenet: A large-scale hierarchical image database," in </w:t>
      </w:r>
      <w:r w:rsidRPr="00985EF9">
        <w:rPr>
          <w:i/>
          <w:noProof/>
        </w:rPr>
        <w:t>2009 IEEE conference on computer vision and pattern recognition</w:t>
      </w:r>
      <w:r w:rsidRPr="00985EF9">
        <w:rPr>
          <w:noProof/>
        </w:rPr>
        <w:t xml:space="preserve">, 2009: Ieee, pp. 248-255. </w:t>
      </w:r>
    </w:p>
    <w:p w14:paraId="3CF99AEA" w14:textId="77777777" w:rsidR="00985EF9" w:rsidRPr="00985EF9" w:rsidRDefault="00985EF9" w:rsidP="00985EF9">
      <w:pPr>
        <w:pStyle w:val="EndNoteBibliography"/>
        <w:ind w:left="720" w:hanging="720"/>
        <w:rPr>
          <w:noProof/>
        </w:rPr>
      </w:pPr>
      <w:r w:rsidRPr="00985EF9">
        <w:rPr>
          <w:noProof/>
        </w:rPr>
        <w:t>[27]</w:t>
      </w:r>
      <w:r w:rsidRPr="00985EF9">
        <w:rPr>
          <w:noProof/>
        </w:rPr>
        <w:tab/>
        <w:t>A. Krizhevsky and G. Hinton, "Learning multiple layers of features from tiny images," 2009.</w:t>
      </w:r>
    </w:p>
    <w:p w14:paraId="0B40ABBE" w14:textId="77777777" w:rsidR="00985EF9" w:rsidRPr="00985EF9" w:rsidRDefault="00985EF9" w:rsidP="00985EF9">
      <w:pPr>
        <w:pStyle w:val="EndNoteBibliography"/>
        <w:ind w:left="720" w:hanging="720"/>
        <w:rPr>
          <w:noProof/>
        </w:rPr>
      </w:pPr>
      <w:r w:rsidRPr="00985EF9">
        <w:rPr>
          <w:noProof/>
        </w:rPr>
        <w:t>[28]</w:t>
      </w:r>
      <w:r w:rsidRPr="00985EF9">
        <w:rPr>
          <w:noProof/>
        </w:rPr>
        <w:tab/>
        <w:t xml:space="preserve"> O. M. Parkhi, A. Vedaldi, A. Zisserman, and C. Jawahar, "Cats and dogs," in </w:t>
      </w:r>
      <w:r w:rsidRPr="00985EF9">
        <w:rPr>
          <w:i/>
          <w:noProof/>
        </w:rPr>
        <w:t>2012 IEEE conference on computer vision and pattern recognition</w:t>
      </w:r>
      <w:r w:rsidRPr="00985EF9">
        <w:rPr>
          <w:noProof/>
        </w:rPr>
        <w:t xml:space="preserve">, 2012: IEEE, pp. 3498-3505. </w:t>
      </w:r>
    </w:p>
    <w:p w14:paraId="365DC8C0" w14:textId="77777777" w:rsidR="00985EF9" w:rsidRPr="00985EF9" w:rsidRDefault="00985EF9" w:rsidP="00985EF9">
      <w:pPr>
        <w:pStyle w:val="EndNoteBibliography"/>
        <w:ind w:left="720" w:hanging="720"/>
        <w:rPr>
          <w:noProof/>
        </w:rPr>
      </w:pPr>
      <w:r w:rsidRPr="00985EF9">
        <w:rPr>
          <w:noProof/>
        </w:rPr>
        <w:t>[29]</w:t>
      </w:r>
      <w:r w:rsidRPr="00985EF9">
        <w:rPr>
          <w:noProof/>
        </w:rPr>
        <w:tab/>
        <w:t xml:space="preserve"> S. Zheng</w:t>
      </w:r>
      <w:r w:rsidRPr="00985EF9">
        <w:rPr>
          <w:i/>
          <w:noProof/>
        </w:rPr>
        <w:t xml:space="preserve"> et al.</w:t>
      </w:r>
      <w:r w:rsidRPr="00985EF9">
        <w:rPr>
          <w:noProof/>
        </w:rPr>
        <w:t xml:space="preserve">, "Rethinking semantic segmentation from a sequence-to-sequence perspective with transformers," in </w:t>
      </w:r>
      <w:r w:rsidRPr="00985EF9">
        <w:rPr>
          <w:i/>
          <w:noProof/>
        </w:rPr>
        <w:t>Proceedings of the IEEE/CVF conference on computer vision and pattern recognition</w:t>
      </w:r>
      <w:r w:rsidRPr="00985EF9">
        <w:rPr>
          <w:noProof/>
        </w:rPr>
        <w:t xml:space="preserve">, 2021, pp. 6881-6890. </w:t>
      </w:r>
    </w:p>
    <w:p w14:paraId="296E6640" w14:textId="77777777" w:rsidR="00985EF9" w:rsidRPr="00985EF9" w:rsidRDefault="00985EF9" w:rsidP="00985EF9">
      <w:pPr>
        <w:pStyle w:val="EndNoteBibliography"/>
        <w:ind w:left="720" w:hanging="720"/>
        <w:rPr>
          <w:noProof/>
        </w:rPr>
      </w:pPr>
      <w:r w:rsidRPr="00985EF9">
        <w:rPr>
          <w:noProof/>
        </w:rPr>
        <w:t>[30]</w:t>
      </w:r>
      <w:r w:rsidRPr="00985EF9">
        <w:rPr>
          <w:noProof/>
        </w:rPr>
        <w:tab/>
        <w:t xml:space="preserve"> M. Cordts</w:t>
      </w:r>
      <w:r w:rsidRPr="00985EF9">
        <w:rPr>
          <w:i/>
          <w:noProof/>
        </w:rPr>
        <w:t xml:space="preserve"> et al.</w:t>
      </w:r>
      <w:r w:rsidRPr="00985EF9">
        <w:rPr>
          <w:noProof/>
        </w:rPr>
        <w:t xml:space="preserve">, "The cityscapes dataset for semantic urban scene understanding," in </w:t>
      </w:r>
      <w:r w:rsidRPr="00985EF9">
        <w:rPr>
          <w:i/>
          <w:noProof/>
        </w:rPr>
        <w:t>Proceedings of the IEEE conference on computer vision and pattern recognition</w:t>
      </w:r>
      <w:r w:rsidRPr="00985EF9">
        <w:rPr>
          <w:noProof/>
        </w:rPr>
        <w:t xml:space="preserve">, 2016, pp. 3213-3223. </w:t>
      </w:r>
    </w:p>
    <w:p w14:paraId="67935802" w14:textId="77777777" w:rsidR="00985EF9" w:rsidRPr="00985EF9" w:rsidRDefault="00985EF9" w:rsidP="00985EF9">
      <w:pPr>
        <w:pStyle w:val="EndNoteBibliography"/>
        <w:ind w:left="720" w:hanging="720"/>
        <w:rPr>
          <w:noProof/>
        </w:rPr>
      </w:pPr>
      <w:r w:rsidRPr="00985EF9">
        <w:rPr>
          <w:noProof/>
        </w:rPr>
        <w:t>[31]</w:t>
      </w:r>
      <w:r w:rsidRPr="00985EF9">
        <w:rPr>
          <w:noProof/>
        </w:rPr>
        <w:tab/>
        <w:t>C. Han</w:t>
      </w:r>
      <w:r w:rsidRPr="00985EF9">
        <w:rPr>
          <w:i/>
          <w:noProof/>
        </w:rPr>
        <w:t xml:space="preserve"> et al.</w:t>
      </w:r>
      <w:r w:rsidRPr="00985EF9">
        <w:rPr>
          <w:noProof/>
        </w:rPr>
        <w:t xml:space="preserve">, "Asphalt Pavement Health Prediction Based on Improved Transformer Network," </w:t>
      </w:r>
      <w:r w:rsidRPr="00985EF9">
        <w:rPr>
          <w:i/>
          <w:noProof/>
        </w:rPr>
        <w:t xml:space="preserve">IEEE Transactions on Intelligent Transportation Systems, </w:t>
      </w:r>
      <w:r w:rsidRPr="00985EF9">
        <w:rPr>
          <w:noProof/>
        </w:rPr>
        <w:t>vol. 24, no. 4, pp. 4482-4493, 2022.</w:t>
      </w:r>
    </w:p>
    <w:p w14:paraId="2A17DA18" w14:textId="77777777" w:rsidR="00985EF9" w:rsidRPr="00985EF9" w:rsidRDefault="00985EF9" w:rsidP="00985EF9">
      <w:pPr>
        <w:pStyle w:val="EndNoteBibliography"/>
        <w:ind w:left="720" w:hanging="720"/>
        <w:rPr>
          <w:noProof/>
        </w:rPr>
      </w:pPr>
      <w:r w:rsidRPr="00985EF9">
        <w:rPr>
          <w:noProof/>
        </w:rPr>
        <w:t>[32]</w:t>
      </w:r>
      <w:r w:rsidRPr="00985EF9">
        <w:rPr>
          <w:noProof/>
        </w:rPr>
        <w:tab/>
        <w:t xml:space="preserve">J. Xu, W. Shi, P. Gao, Z. Wang, and Q. Li, "UperFormer: A Multi-scale Transformer-based Decoder for Semantic Segmentation," </w:t>
      </w:r>
      <w:r w:rsidRPr="00985EF9">
        <w:rPr>
          <w:i/>
          <w:noProof/>
        </w:rPr>
        <w:t xml:space="preserve">arXiv preprint arXiv:2211.13928, </w:t>
      </w:r>
      <w:r w:rsidRPr="00985EF9">
        <w:rPr>
          <w:noProof/>
        </w:rPr>
        <w:t>2022.</w:t>
      </w:r>
    </w:p>
    <w:p w14:paraId="5E8B8FAA" w14:textId="77777777" w:rsidR="00985EF9" w:rsidRPr="00985EF9" w:rsidRDefault="00985EF9" w:rsidP="00985EF9">
      <w:pPr>
        <w:pStyle w:val="EndNoteBibliography"/>
        <w:ind w:left="720" w:hanging="720"/>
        <w:rPr>
          <w:noProof/>
        </w:rPr>
      </w:pPr>
      <w:r w:rsidRPr="00985EF9">
        <w:rPr>
          <w:noProof/>
        </w:rPr>
        <w:t>[33]</w:t>
      </w:r>
      <w:r w:rsidRPr="00985EF9">
        <w:rPr>
          <w:noProof/>
        </w:rPr>
        <w:tab/>
        <w:t xml:space="preserve">F. Guo, Y. Qian, J. Liu, and H. Yu, "Pavement crack detection based on transformer network," </w:t>
      </w:r>
      <w:r w:rsidRPr="00985EF9">
        <w:rPr>
          <w:i/>
          <w:noProof/>
        </w:rPr>
        <w:t xml:space="preserve">Automation in Construction, </w:t>
      </w:r>
      <w:r w:rsidRPr="00985EF9">
        <w:rPr>
          <w:noProof/>
        </w:rPr>
        <w:t>vol. 145, p. 104646, 2023.</w:t>
      </w:r>
    </w:p>
    <w:p w14:paraId="3F44940E" w14:textId="77777777" w:rsidR="00985EF9" w:rsidRPr="00985EF9" w:rsidRDefault="00985EF9" w:rsidP="00985EF9">
      <w:pPr>
        <w:pStyle w:val="EndNoteBibliography"/>
        <w:ind w:left="720" w:hanging="720"/>
        <w:rPr>
          <w:noProof/>
        </w:rPr>
      </w:pPr>
      <w:r w:rsidRPr="00985EF9">
        <w:rPr>
          <w:noProof/>
        </w:rPr>
        <w:t>[34]</w:t>
      </w:r>
      <w:r w:rsidRPr="00985EF9">
        <w:rPr>
          <w:noProof/>
        </w:rPr>
        <w:tab/>
        <w:t xml:space="preserve">Y. Shi, L. Cui, Z. Qi, F. Meng, and Z. Chen, "Automatic road crack detection using random structured forests," </w:t>
      </w:r>
      <w:r w:rsidRPr="00985EF9">
        <w:rPr>
          <w:i/>
          <w:noProof/>
        </w:rPr>
        <w:t xml:space="preserve">IEEE Transactions on Intelligent Transportation Systems, </w:t>
      </w:r>
      <w:r w:rsidRPr="00985EF9">
        <w:rPr>
          <w:noProof/>
        </w:rPr>
        <w:t>vol. 17, no. 12, pp. 3434-3445, 2016.</w:t>
      </w:r>
    </w:p>
    <w:p w14:paraId="77647522" w14:textId="77777777" w:rsidR="00985EF9" w:rsidRPr="00985EF9" w:rsidRDefault="00985EF9" w:rsidP="00985EF9">
      <w:pPr>
        <w:pStyle w:val="EndNoteBibliography"/>
        <w:ind w:left="720" w:hanging="720"/>
        <w:rPr>
          <w:noProof/>
        </w:rPr>
      </w:pPr>
      <w:r w:rsidRPr="00985EF9">
        <w:rPr>
          <w:noProof/>
        </w:rPr>
        <w:t>[35]</w:t>
      </w:r>
      <w:r w:rsidRPr="00985EF9">
        <w:rPr>
          <w:noProof/>
        </w:rPr>
        <w:tab/>
        <w:t xml:space="preserve">F. Yang, L. Zhang, S. Yu, D. Prokhorov, X. Mei, and H. Ling, "Feature pyramid and hierarchical boosting network for pavement crack detection," </w:t>
      </w:r>
      <w:r w:rsidRPr="00985EF9">
        <w:rPr>
          <w:i/>
          <w:noProof/>
        </w:rPr>
        <w:t xml:space="preserve">IEEE Transactions on Intelligent Transportation Systems, </w:t>
      </w:r>
      <w:r w:rsidRPr="00985EF9">
        <w:rPr>
          <w:noProof/>
        </w:rPr>
        <w:t>vol. 21, no. 4, pp. 1525-1535, 2019.</w:t>
      </w:r>
    </w:p>
    <w:p w14:paraId="5160A6F5" w14:textId="77777777" w:rsidR="00985EF9" w:rsidRPr="00985EF9" w:rsidRDefault="00985EF9" w:rsidP="00985EF9">
      <w:pPr>
        <w:pStyle w:val="EndNoteBibliography"/>
        <w:ind w:left="720" w:hanging="720"/>
        <w:rPr>
          <w:noProof/>
        </w:rPr>
      </w:pPr>
      <w:r w:rsidRPr="00985EF9">
        <w:rPr>
          <w:noProof/>
        </w:rPr>
        <w:t>[36]</w:t>
      </w:r>
      <w:r w:rsidRPr="00985EF9">
        <w:rPr>
          <w:noProof/>
        </w:rPr>
        <w:tab/>
        <w:t xml:space="preserve">D. Hendrycks and K. Gimpel, "Gaussian error linear units (gelus)," </w:t>
      </w:r>
      <w:r w:rsidRPr="00985EF9">
        <w:rPr>
          <w:i/>
          <w:noProof/>
        </w:rPr>
        <w:t xml:space="preserve">arXiv preprint arXiv:1606.08415, </w:t>
      </w:r>
      <w:r w:rsidRPr="00985EF9">
        <w:rPr>
          <w:noProof/>
        </w:rPr>
        <w:t>2016.</w:t>
      </w:r>
    </w:p>
    <w:p w14:paraId="0CA71E27" w14:textId="77777777" w:rsidR="00985EF9" w:rsidRPr="00985EF9" w:rsidRDefault="00985EF9" w:rsidP="00985EF9">
      <w:pPr>
        <w:pStyle w:val="EndNoteBibliography"/>
        <w:ind w:left="720" w:hanging="720"/>
        <w:rPr>
          <w:noProof/>
        </w:rPr>
      </w:pPr>
      <w:r w:rsidRPr="00985EF9">
        <w:rPr>
          <w:noProof/>
        </w:rPr>
        <w:t>[37]</w:t>
      </w:r>
      <w:r w:rsidRPr="00985EF9">
        <w:rPr>
          <w:noProof/>
        </w:rPr>
        <w:tab/>
        <w:t xml:space="preserve"> S. Ioffe and C. Szegedy, "Batch normalization: Accelerating deep network training by reducing internal covariate shift," in </w:t>
      </w:r>
      <w:r w:rsidRPr="00985EF9">
        <w:rPr>
          <w:i/>
          <w:noProof/>
        </w:rPr>
        <w:t>International conference on machine learning</w:t>
      </w:r>
      <w:r w:rsidRPr="00985EF9">
        <w:rPr>
          <w:noProof/>
        </w:rPr>
        <w:t xml:space="preserve">, 2015: pmlr, pp. 448-456. </w:t>
      </w:r>
    </w:p>
    <w:p w14:paraId="323393BF" w14:textId="77777777" w:rsidR="00985EF9" w:rsidRPr="00985EF9" w:rsidRDefault="00985EF9" w:rsidP="00985EF9">
      <w:pPr>
        <w:pStyle w:val="EndNoteBibliography"/>
        <w:ind w:left="720" w:hanging="720"/>
        <w:rPr>
          <w:noProof/>
        </w:rPr>
      </w:pPr>
      <w:r w:rsidRPr="00985EF9">
        <w:rPr>
          <w:noProof/>
        </w:rPr>
        <w:t>[38]</w:t>
      </w:r>
      <w:r w:rsidRPr="00985EF9">
        <w:rPr>
          <w:noProof/>
        </w:rPr>
        <w:tab/>
        <w:t xml:space="preserve"> O. Ronneberger, P. Fischer, and T. Brox, "U-net: Convolutional networks for biomedical image segmentation," in </w:t>
      </w:r>
      <w:r w:rsidRPr="00985EF9">
        <w:rPr>
          <w:i/>
          <w:noProof/>
        </w:rPr>
        <w:t>International Conference on Medical image computing and computer-assisted intervention</w:t>
      </w:r>
      <w:r w:rsidRPr="00985EF9">
        <w:rPr>
          <w:noProof/>
        </w:rPr>
        <w:t xml:space="preserve">, 2015: Springer, pp. 234-241. </w:t>
      </w:r>
    </w:p>
    <w:p w14:paraId="48DA8881" w14:textId="77777777" w:rsidR="00985EF9" w:rsidRPr="00985EF9" w:rsidRDefault="00985EF9" w:rsidP="00985EF9">
      <w:pPr>
        <w:pStyle w:val="EndNoteBibliography"/>
        <w:ind w:left="720" w:hanging="720"/>
        <w:rPr>
          <w:noProof/>
        </w:rPr>
      </w:pPr>
      <w:r w:rsidRPr="00985EF9">
        <w:rPr>
          <w:noProof/>
        </w:rPr>
        <w:t>[39]</w:t>
      </w:r>
      <w:r w:rsidRPr="00985EF9">
        <w:rPr>
          <w:noProof/>
        </w:rPr>
        <w:tab/>
        <w:t xml:space="preserve"> A. Howard</w:t>
      </w:r>
      <w:r w:rsidRPr="00985EF9">
        <w:rPr>
          <w:i/>
          <w:noProof/>
        </w:rPr>
        <w:t xml:space="preserve"> et al.</w:t>
      </w:r>
      <w:r w:rsidRPr="00985EF9">
        <w:rPr>
          <w:noProof/>
        </w:rPr>
        <w:t xml:space="preserve">, "Searching for mobilenetv3," in </w:t>
      </w:r>
      <w:r w:rsidRPr="00985EF9">
        <w:rPr>
          <w:i/>
          <w:noProof/>
        </w:rPr>
        <w:t>Proceedings of the IEEE/CVF international conference on computer vision</w:t>
      </w:r>
      <w:r w:rsidRPr="00985EF9">
        <w:rPr>
          <w:noProof/>
        </w:rPr>
        <w:t xml:space="preserve">, 2019, pp. 1314-1324. </w:t>
      </w:r>
    </w:p>
    <w:p w14:paraId="4200E016" w14:textId="77777777" w:rsidR="00985EF9" w:rsidRPr="00985EF9" w:rsidRDefault="00985EF9" w:rsidP="00985EF9">
      <w:pPr>
        <w:pStyle w:val="EndNoteBibliography"/>
        <w:ind w:left="720" w:hanging="720"/>
        <w:rPr>
          <w:noProof/>
        </w:rPr>
      </w:pPr>
      <w:r w:rsidRPr="00985EF9">
        <w:rPr>
          <w:noProof/>
        </w:rPr>
        <w:t>[40]</w:t>
      </w:r>
      <w:r w:rsidRPr="00985EF9">
        <w:rPr>
          <w:noProof/>
        </w:rPr>
        <w:tab/>
        <w:t xml:space="preserve"> J. Long, E. Shelhamer, and T. Darrell, "Fully convolutional networks for semantic segmentation," in </w:t>
      </w:r>
      <w:r w:rsidRPr="00985EF9">
        <w:rPr>
          <w:i/>
          <w:noProof/>
        </w:rPr>
        <w:t>Proceedings of the IEEE conference on computer vision and pattern recognition</w:t>
      </w:r>
      <w:r w:rsidRPr="00985EF9">
        <w:rPr>
          <w:noProof/>
        </w:rPr>
        <w:t xml:space="preserve">, 2015, pp. 3431-3440. </w:t>
      </w:r>
    </w:p>
    <w:p w14:paraId="2A93BCDE" w14:textId="77777777" w:rsidR="00985EF9" w:rsidRPr="00985EF9" w:rsidRDefault="00985EF9" w:rsidP="00985EF9">
      <w:pPr>
        <w:pStyle w:val="EndNoteBibliography"/>
        <w:ind w:left="720" w:hanging="720"/>
        <w:rPr>
          <w:noProof/>
        </w:rPr>
      </w:pPr>
      <w:r w:rsidRPr="00985EF9">
        <w:rPr>
          <w:noProof/>
        </w:rPr>
        <w:t>[41]</w:t>
      </w:r>
      <w:r w:rsidRPr="00985EF9">
        <w:rPr>
          <w:noProof/>
        </w:rPr>
        <w:tab/>
        <w:t xml:space="preserve">A. Paszke, A. Chaurasia, S. Kim, and E. Culurciello, "Enet: A deep neural network architecture for real-time semantic segmentation," </w:t>
      </w:r>
      <w:r w:rsidRPr="00985EF9">
        <w:rPr>
          <w:i/>
          <w:noProof/>
        </w:rPr>
        <w:t xml:space="preserve">arXiv preprint arXiv:1606.02147, </w:t>
      </w:r>
      <w:r w:rsidRPr="00985EF9">
        <w:rPr>
          <w:noProof/>
        </w:rPr>
        <w:t>2016.</w:t>
      </w:r>
    </w:p>
    <w:p w14:paraId="1C663C99" w14:textId="77777777" w:rsidR="00985EF9" w:rsidRPr="00985EF9" w:rsidRDefault="00985EF9" w:rsidP="00985EF9">
      <w:pPr>
        <w:pStyle w:val="EndNoteBibliography"/>
        <w:ind w:left="720" w:hanging="720"/>
        <w:rPr>
          <w:noProof/>
        </w:rPr>
      </w:pPr>
      <w:r w:rsidRPr="00985EF9">
        <w:rPr>
          <w:noProof/>
        </w:rPr>
        <w:t>[42]</w:t>
      </w:r>
      <w:r w:rsidRPr="00985EF9">
        <w:rPr>
          <w:noProof/>
        </w:rPr>
        <w:tab/>
        <w:t xml:space="preserve">T. Zhang, D. Wang, A. Mullins, and Y. Lu, "Integrated APC-GAN and AttuNet Framework for Automated Pavement Crack Pixel-Level Segmentation: A New Solution to Small Training Datasets," </w:t>
      </w:r>
      <w:r w:rsidRPr="00985EF9">
        <w:rPr>
          <w:i/>
          <w:noProof/>
        </w:rPr>
        <w:t xml:space="preserve">IEEE Transactions on Intelligent Transportation Systems, </w:t>
      </w:r>
      <w:r w:rsidRPr="00985EF9">
        <w:rPr>
          <w:noProof/>
        </w:rPr>
        <w:t>2023.</w:t>
      </w:r>
    </w:p>
    <w:p w14:paraId="5DA27ECD" w14:textId="77777777" w:rsidR="00985EF9" w:rsidRPr="00985EF9" w:rsidRDefault="00985EF9" w:rsidP="00985EF9">
      <w:pPr>
        <w:pStyle w:val="EndNoteBibliography"/>
        <w:ind w:left="720" w:hanging="720"/>
        <w:rPr>
          <w:noProof/>
        </w:rPr>
      </w:pPr>
      <w:r w:rsidRPr="00985EF9">
        <w:rPr>
          <w:noProof/>
        </w:rPr>
        <w:t>[43]</w:t>
      </w:r>
      <w:r w:rsidRPr="00985EF9">
        <w:rPr>
          <w:noProof/>
        </w:rPr>
        <w:tab/>
        <w:t xml:space="preserve"> K. He, X. Zhang, S. Ren, and J. Sun, "Deep residual learning for image recognition," in </w:t>
      </w:r>
      <w:r w:rsidRPr="00985EF9">
        <w:rPr>
          <w:i/>
          <w:noProof/>
        </w:rPr>
        <w:t>Proceedings of the IEEE conference on computer vision and pattern recognition</w:t>
      </w:r>
      <w:r w:rsidRPr="00985EF9">
        <w:rPr>
          <w:noProof/>
        </w:rPr>
        <w:t xml:space="preserve">, 2016, pp. 770-778. </w:t>
      </w:r>
    </w:p>
    <w:p w14:paraId="6E846E9F" w14:textId="77777777" w:rsidR="00985EF9" w:rsidRPr="00985EF9" w:rsidRDefault="00985EF9" w:rsidP="00985EF9">
      <w:pPr>
        <w:pStyle w:val="EndNoteBibliography"/>
        <w:ind w:left="720" w:hanging="720"/>
        <w:rPr>
          <w:noProof/>
        </w:rPr>
      </w:pPr>
      <w:r w:rsidRPr="00985EF9">
        <w:rPr>
          <w:noProof/>
        </w:rPr>
        <w:lastRenderedPageBreak/>
        <w:t>[44]</w:t>
      </w:r>
      <w:r w:rsidRPr="00985EF9">
        <w:rPr>
          <w:noProof/>
        </w:rPr>
        <w:tab/>
        <w:t xml:space="preserve">Z. Liu, W. Wu, X. Gu, S. Li, L. Wang, and T. Zhang, "Application of combining YOLO models and 3D GPR images in road detection and maintenance," </w:t>
      </w:r>
      <w:r w:rsidRPr="00985EF9">
        <w:rPr>
          <w:i/>
          <w:noProof/>
        </w:rPr>
        <w:t xml:space="preserve">Remote Sensing, </w:t>
      </w:r>
      <w:r w:rsidRPr="00985EF9">
        <w:rPr>
          <w:noProof/>
        </w:rPr>
        <w:t>vol. 13, no. 6, p. 1081, 2021.</w:t>
      </w:r>
    </w:p>
    <w:p w14:paraId="5C684680" w14:textId="77777777" w:rsidR="00985EF9" w:rsidRPr="00985EF9" w:rsidRDefault="00985EF9" w:rsidP="00985EF9">
      <w:pPr>
        <w:pStyle w:val="EndNoteBibliography"/>
        <w:ind w:left="720" w:hanging="720"/>
        <w:rPr>
          <w:noProof/>
        </w:rPr>
      </w:pPr>
      <w:r w:rsidRPr="00985EF9">
        <w:rPr>
          <w:noProof/>
        </w:rPr>
        <w:t>[45]</w:t>
      </w:r>
      <w:r w:rsidRPr="00985EF9">
        <w:rPr>
          <w:noProof/>
        </w:rPr>
        <w:tab/>
        <w:t xml:space="preserve">T. Kurbiel and S. Khaleghian, "Training of deep neural networks based on distance measures using RMSProp," </w:t>
      </w:r>
      <w:r w:rsidRPr="00985EF9">
        <w:rPr>
          <w:i/>
          <w:noProof/>
        </w:rPr>
        <w:t xml:space="preserve">arXiv preprint arXiv:1708.01911, </w:t>
      </w:r>
      <w:r w:rsidRPr="00985EF9">
        <w:rPr>
          <w:noProof/>
        </w:rPr>
        <w:t>2017.</w:t>
      </w:r>
    </w:p>
    <w:p w14:paraId="676EE7A8" w14:textId="77777777" w:rsidR="00985EF9" w:rsidRPr="00985EF9" w:rsidRDefault="00985EF9" w:rsidP="00985EF9">
      <w:pPr>
        <w:pStyle w:val="EndNoteBibliography"/>
        <w:ind w:left="720" w:hanging="720"/>
        <w:rPr>
          <w:noProof/>
        </w:rPr>
      </w:pPr>
      <w:r w:rsidRPr="00985EF9">
        <w:rPr>
          <w:noProof/>
        </w:rPr>
        <w:t>[46]</w:t>
      </w:r>
      <w:r w:rsidRPr="00985EF9">
        <w:rPr>
          <w:noProof/>
        </w:rPr>
        <w:tab/>
        <w:t xml:space="preserve">E. Salcedo, M. Jaber, and J. R. Carrión, "A Novel Road Maintenance Prioritisation System Based on Computer Vision and Crowdsourced Reporting," </w:t>
      </w:r>
      <w:r w:rsidRPr="00985EF9">
        <w:rPr>
          <w:i/>
          <w:noProof/>
        </w:rPr>
        <w:t xml:space="preserve">Journal of Sensor and Actuator Networks, </w:t>
      </w:r>
      <w:r w:rsidRPr="00985EF9">
        <w:rPr>
          <w:noProof/>
        </w:rPr>
        <w:t>vol. 11, no. 1, p. 15, 2022.</w:t>
      </w:r>
    </w:p>
    <w:p w14:paraId="1FA523C9" w14:textId="7CC9DEA2"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41C918F2" w14:textId="7C3C7AC0" w:rsidR="00732E46" w:rsidRPr="00166E4C" w:rsidRDefault="00732E46" w:rsidP="00FB74C3">
      <w:pPr>
        <w:pBdr>
          <w:top w:val="nil"/>
          <w:left w:val="nil"/>
          <w:bottom w:val="nil"/>
          <w:right w:val="nil"/>
          <w:between w:val="nil"/>
        </w:pBdr>
        <w:jc w:val="both"/>
        <w:rPr>
          <w:color w:val="000000" w:themeColor="text1"/>
        </w:rPr>
      </w:pPr>
    </w:p>
    <w:sectPr w:rsidR="00732E46" w:rsidRPr="00166E4C" w:rsidSect="006E74BA">
      <w:headerReference w:type="default" r:id="rId23"/>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0EAF2" w14:textId="77777777" w:rsidR="005D0284" w:rsidRDefault="005D0284">
      <w:r>
        <w:separator/>
      </w:r>
    </w:p>
  </w:endnote>
  <w:endnote w:type="continuationSeparator" w:id="0">
    <w:p w14:paraId="658CE824" w14:textId="77777777" w:rsidR="005D0284" w:rsidRDefault="005D02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40D17" w14:textId="77777777" w:rsidR="005D0284" w:rsidRPr="009A0AA6" w:rsidRDefault="005D0284" w:rsidP="009A0AA6">
      <w:pPr>
        <w:pStyle w:val="Footer"/>
      </w:pPr>
    </w:p>
  </w:footnote>
  <w:footnote w:type="continuationSeparator" w:id="0">
    <w:p w14:paraId="27A0C7EF" w14:textId="77777777" w:rsidR="005D0284" w:rsidRDefault="005D02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335F78E3"/>
    <w:multiLevelType w:val="hybridMultilevel"/>
    <w:tmpl w:val="CBD07A48"/>
    <w:lvl w:ilvl="0" w:tplc="995A8AA2">
      <w:start w:val="1"/>
      <w:numFmt w:val="decimal"/>
      <w:lvlText w:val="%1."/>
      <w:lvlJc w:val="left"/>
      <w:pPr>
        <w:ind w:left="1020" w:hanging="360"/>
      </w:pPr>
    </w:lvl>
    <w:lvl w:ilvl="1" w:tplc="E60E59BA">
      <w:start w:val="1"/>
      <w:numFmt w:val="decimal"/>
      <w:lvlText w:val="%2."/>
      <w:lvlJc w:val="left"/>
      <w:pPr>
        <w:ind w:left="1020" w:hanging="360"/>
      </w:pPr>
    </w:lvl>
    <w:lvl w:ilvl="2" w:tplc="9CC22610">
      <w:start w:val="1"/>
      <w:numFmt w:val="decimal"/>
      <w:lvlText w:val="%3."/>
      <w:lvlJc w:val="left"/>
      <w:pPr>
        <w:ind w:left="1020" w:hanging="360"/>
      </w:pPr>
    </w:lvl>
    <w:lvl w:ilvl="3" w:tplc="AE78B3BE">
      <w:start w:val="1"/>
      <w:numFmt w:val="decimal"/>
      <w:lvlText w:val="%4."/>
      <w:lvlJc w:val="left"/>
      <w:pPr>
        <w:ind w:left="1020" w:hanging="360"/>
      </w:pPr>
    </w:lvl>
    <w:lvl w:ilvl="4" w:tplc="F2F8BF9E">
      <w:start w:val="1"/>
      <w:numFmt w:val="decimal"/>
      <w:lvlText w:val="%5."/>
      <w:lvlJc w:val="left"/>
      <w:pPr>
        <w:ind w:left="1020" w:hanging="360"/>
      </w:pPr>
    </w:lvl>
    <w:lvl w:ilvl="5" w:tplc="A03EDAE0">
      <w:start w:val="1"/>
      <w:numFmt w:val="decimal"/>
      <w:lvlText w:val="%6."/>
      <w:lvlJc w:val="left"/>
      <w:pPr>
        <w:ind w:left="1020" w:hanging="360"/>
      </w:pPr>
    </w:lvl>
    <w:lvl w:ilvl="6" w:tplc="831EA1F4">
      <w:start w:val="1"/>
      <w:numFmt w:val="decimal"/>
      <w:lvlText w:val="%7."/>
      <w:lvlJc w:val="left"/>
      <w:pPr>
        <w:ind w:left="1020" w:hanging="360"/>
      </w:pPr>
    </w:lvl>
    <w:lvl w:ilvl="7" w:tplc="847E5908">
      <w:start w:val="1"/>
      <w:numFmt w:val="decimal"/>
      <w:lvlText w:val="%8."/>
      <w:lvlJc w:val="left"/>
      <w:pPr>
        <w:ind w:left="1020" w:hanging="360"/>
      </w:pPr>
    </w:lvl>
    <w:lvl w:ilvl="8" w:tplc="F3EE9856">
      <w:start w:val="1"/>
      <w:numFmt w:val="decimal"/>
      <w:lvlText w:val="%9."/>
      <w:lvlJc w:val="left"/>
      <w:pPr>
        <w:ind w:left="1020" w:hanging="360"/>
      </w:pPr>
    </w:lvl>
  </w:abstractNum>
  <w:abstractNum w:abstractNumId="8" w15:restartNumberingAfterBreak="0">
    <w:nsid w:val="3882206D"/>
    <w:multiLevelType w:val="hybridMultilevel"/>
    <w:tmpl w:val="7D7C7DE2"/>
    <w:lvl w:ilvl="0" w:tplc="AA08840A">
      <w:start w:val="1"/>
      <w:numFmt w:val="decimal"/>
      <w:lvlText w:val="%1."/>
      <w:lvlJc w:val="left"/>
      <w:pPr>
        <w:ind w:left="1020" w:hanging="360"/>
      </w:pPr>
    </w:lvl>
    <w:lvl w:ilvl="1" w:tplc="F4702840">
      <w:start w:val="1"/>
      <w:numFmt w:val="decimal"/>
      <w:lvlText w:val="%2."/>
      <w:lvlJc w:val="left"/>
      <w:pPr>
        <w:ind w:left="1020" w:hanging="360"/>
      </w:pPr>
    </w:lvl>
    <w:lvl w:ilvl="2" w:tplc="7D1E4778">
      <w:start w:val="1"/>
      <w:numFmt w:val="decimal"/>
      <w:lvlText w:val="%3."/>
      <w:lvlJc w:val="left"/>
      <w:pPr>
        <w:ind w:left="1020" w:hanging="360"/>
      </w:pPr>
    </w:lvl>
    <w:lvl w:ilvl="3" w:tplc="3EF6CC68">
      <w:start w:val="1"/>
      <w:numFmt w:val="decimal"/>
      <w:lvlText w:val="%4."/>
      <w:lvlJc w:val="left"/>
      <w:pPr>
        <w:ind w:left="1020" w:hanging="360"/>
      </w:pPr>
    </w:lvl>
    <w:lvl w:ilvl="4" w:tplc="27263F08">
      <w:start w:val="1"/>
      <w:numFmt w:val="decimal"/>
      <w:lvlText w:val="%5."/>
      <w:lvlJc w:val="left"/>
      <w:pPr>
        <w:ind w:left="1020" w:hanging="360"/>
      </w:pPr>
    </w:lvl>
    <w:lvl w:ilvl="5" w:tplc="7324A9FA">
      <w:start w:val="1"/>
      <w:numFmt w:val="decimal"/>
      <w:lvlText w:val="%6."/>
      <w:lvlJc w:val="left"/>
      <w:pPr>
        <w:ind w:left="1020" w:hanging="360"/>
      </w:pPr>
    </w:lvl>
    <w:lvl w:ilvl="6" w:tplc="70D4F472">
      <w:start w:val="1"/>
      <w:numFmt w:val="decimal"/>
      <w:lvlText w:val="%7."/>
      <w:lvlJc w:val="left"/>
      <w:pPr>
        <w:ind w:left="1020" w:hanging="360"/>
      </w:pPr>
    </w:lvl>
    <w:lvl w:ilvl="7" w:tplc="41C467A8">
      <w:start w:val="1"/>
      <w:numFmt w:val="decimal"/>
      <w:lvlText w:val="%8."/>
      <w:lvlJc w:val="left"/>
      <w:pPr>
        <w:ind w:left="1020" w:hanging="360"/>
      </w:pPr>
    </w:lvl>
    <w:lvl w:ilvl="8" w:tplc="38523046">
      <w:start w:val="1"/>
      <w:numFmt w:val="decimal"/>
      <w:lvlText w:val="%9."/>
      <w:lvlJc w:val="left"/>
      <w:pPr>
        <w:ind w:left="1020" w:hanging="360"/>
      </w:pPr>
    </w:lvl>
  </w:abstractNum>
  <w:abstractNum w:abstractNumId="9"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8" w15:restartNumberingAfterBreak="0">
    <w:nsid w:val="73B95813"/>
    <w:multiLevelType w:val="hybridMultilevel"/>
    <w:tmpl w:val="1E9809D2"/>
    <w:lvl w:ilvl="0" w:tplc="3B966550">
      <w:start w:val="1"/>
      <w:numFmt w:val="decimal"/>
      <w:lvlText w:val="%1."/>
      <w:lvlJc w:val="left"/>
      <w:pPr>
        <w:ind w:left="1020" w:hanging="360"/>
      </w:pPr>
    </w:lvl>
    <w:lvl w:ilvl="1" w:tplc="270A1688">
      <w:start w:val="1"/>
      <w:numFmt w:val="decimal"/>
      <w:lvlText w:val="%2."/>
      <w:lvlJc w:val="left"/>
      <w:pPr>
        <w:ind w:left="1020" w:hanging="360"/>
      </w:pPr>
    </w:lvl>
    <w:lvl w:ilvl="2" w:tplc="B2DE67C4">
      <w:start w:val="1"/>
      <w:numFmt w:val="decimal"/>
      <w:lvlText w:val="%3."/>
      <w:lvlJc w:val="left"/>
      <w:pPr>
        <w:ind w:left="1020" w:hanging="360"/>
      </w:pPr>
    </w:lvl>
    <w:lvl w:ilvl="3" w:tplc="51FE04E0">
      <w:start w:val="1"/>
      <w:numFmt w:val="decimal"/>
      <w:lvlText w:val="%4."/>
      <w:lvlJc w:val="left"/>
      <w:pPr>
        <w:ind w:left="1020" w:hanging="360"/>
      </w:pPr>
    </w:lvl>
    <w:lvl w:ilvl="4" w:tplc="76BA5912">
      <w:start w:val="1"/>
      <w:numFmt w:val="decimal"/>
      <w:lvlText w:val="%5."/>
      <w:lvlJc w:val="left"/>
      <w:pPr>
        <w:ind w:left="1020" w:hanging="360"/>
      </w:pPr>
    </w:lvl>
    <w:lvl w:ilvl="5" w:tplc="94949578">
      <w:start w:val="1"/>
      <w:numFmt w:val="decimal"/>
      <w:lvlText w:val="%6."/>
      <w:lvlJc w:val="left"/>
      <w:pPr>
        <w:ind w:left="1020" w:hanging="360"/>
      </w:pPr>
    </w:lvl>
    <w:lvl w:ilvl="6" w:tplc="BDD07B0A">
      <w:start w:val="1"/>
      <w:numFmt w:val="decimal"/>
      <w:lvlText w:val="%7."/>
      <w:lvlJc w:val="left"/>
      <w:pPr>
        <w:ind w:left="1020" w:hanging="360"/>
      </w:pPr>
    </w:lvl>
    <w:lvl w:ilvl="7" w:tplc="A5067C84">
      <w:start w:val="1"/>
      <w:numFmt w:val="decimal"/>
      <w:lvlText w:val="%8."/>
      <w:lvlJc w:val="left"/>
      <w:pPr>
        <w:ind w:left="1020" w:hanging="360"/>
      </w:pPr>
    </w:lvl>
    <w:lvl w:ilvl="8" w:tplc="31F4CCD0">
      <w:start w:val="1"/>
      <w:numFmt w:val="decimal"/>
      <w:lvlText w:val="%9."/>
      <w:lvlJc w:val="left"/>
      <w:pPr>
        <w:ind w:left="1020" w:hanging="360"/>
      </w:pPr>
    </w:lvl>
  </w:abstractNum>
  <w:num w:numId="1" w16cid:durableId="2064020028">
    <w:abstractNumId w:val="14"/>
  </w:num>
  <w:num w:numId="2" w16cid:durableId="1558053718">
    <w:abstractNumId w:val="2"/>
  </w:num>
  <w:num w:numId="3" w16cid:durableId="452599361">
    <w:abstractNumId w:val="1"/>
  </w:num>
  <w:num w:numId="4" w16cid:durableId="925841092">
    <w:abstractNumId w:val="13"/>
  </w:num>
  <w:num w:numId="5" w16cid:durableId="1350911502">
    <w:abstractNumId w:val="9"/>
  </w:num>
  <w:num w:numId="6" w16cid:durableId="1520777290">
    <w:abstractNumId w:val="10"/>
  </w:num>
  <w:num w:numId="7" w16cid:durableId="742800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11"/>
  </w:num>
  <w:num w:numId="11" w16cid:durableId="371417595">
    <w:abstractNumId w:val="0"/>
  </w:num>
  <w:num w:numId="12" w16cid:durableId="1986008100">
    <w:abstractNumId w:val="16"/>
  </w:num>
  <w:num w:numId="13" w16cid:durableId="1216235106">
    <w:abstractNumId w:val="15"/>
  </w:num>
  <w:num w:numId="14" w16cid:durableId="1926837541">
    <w:abstractNumId w:val="12"/>
  </w:num>
  <w:num w:numId="15" w16cid:durableId="2078091395">
    <w:abstractNumId w:val="17"/>
  </w:num>
  <w:num w:numId="16" w16cid:durableId="1898008114">
    <w:abstractNumId w:val="5"/>
  </w:num>
  <w:num w:numId="17" w16cid:durableId="513957325">
    <w:abstractNumId w:val="3"/>
  </w:num>
  <w:num w:numId="18" w16cid:durableId="1727215184">
    <w:abstractNumId w:val="18"/>
  </w:num>
  <w:num w:numId="19" w16cid:durableId="1249462579">
    <w:abstractNumId w:val="7"/>
  </w:num>
  <w:num w:numId="20" w16cid:durableId="472674474">
    <w:abstractNumId w:val="8"/>
  </w:num>
  <w:num w:numId="21" w16cid:durableId="783966159">
    <w:abstractNumId w:val="14"/>
  </w:num>
  <w:num w:numId="22" w16cid:durableId="19027912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46&lt;/item&gt;&lt;item&gt;1150&lt;/item&gt;&lt;item&gt;1155&lt;/item&gt;&lt;item&gt;1192&lt;/item&gt;&lt;item&gt;1203&lt;/item&gt;&lt;item&gt;1258&lt;/item&gt;&lt;item&gt;1259&lt;/item&gt;&lt;item&gt;1260&lt;/item&gt;&lt;item&gt;1267&lt;/item&gt;&lt;item&gt;1272&lt;/item&gt;&lt;item&gt;1296&lt;/item&gt;&lt;item&gt;1349&lt;/item&gt;&lt;item&gt;1362&lt;/item&gt;&lt;item&gt;1364&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3&lt;/item&gt;&lt;item&gt;1454&lt;/item&gt;&lt;item&gt;1455&lt;/item&gt;&lt;item&gt;1456&lt;/item&gt;&lt;/record-ids&gt;&lt;/item&gt;&lt;/Libraries&gt;"/>
  </w:docVars>
  <w:rsids>
    <w:rsidRoot w:val="00732E46"/>
    <w:rsid w:val="00000320"/>
    <w:rsid w:val="000011F1"/>
    <w:rsid w:val="00002D96"/>
    <w:rsid w:val="00002FAF"/>
    <w:rsid w:val="000066C6"/>
    <w:rsid w:val="000068D6"/>
    <w:rsid w:val="00007EC5"/>
    <w:rsid w:val="00012C2B"/>
    <w:rsid w:val="00017022"/>
    <w:rsid w:val="00017CCF"/>
    <w:rsid w:val="00021653"/>
    <w:rsid w:val="00021B7A"/>
    <w:rsid w:val="00023182"/>
    <w:rsid w:val="00023AF1"/>
    <w:rsid w:val="00024F03"/>
    <w:rsid w:val="00025C61"/>
    <w:rsid w:val="0002680C"/>
    <w:rsid w:val="00031272"/>
    <w:rsid w:val="00031B79"/>
    <w:rsid w:val="0003442C"/>
    <w:rsid w:val="00034AA2"/>
    <w:rsid w:val="00037FF6"/>
    <w:rsid w:val="000403AE"/>
    <w:rsid w:val="0004154B"/>
    <w:rsid w:val="0004182F"/>
    <w:rsid w:val="00042AE6"/>
    <w:rsid w:val="000437E6"/>
    <w:rsid w:val="0004676F"/>
    <w:rsid w:val="00046A96"/>
    <w:rsid w:val="00047D8B"/>
    <w:rsid w:val="00050206"/>
    <w:rsid w:val="00050683"/>
    <w:rsid w:val="00051121"/>
    <w:rsid w:val="00053148"/>
    <w:rsid w:val="000538AF"/>
    <w:rsid w:val="00053B2E"/>
    <w:rsid w:val="00053EBA"/>
    <w:rsid w:val="000547AB"/>
    <w:rsid w:val="0005497D"/>
    <w:rsid w:val="0005652A"/>
    <w:rsid w:val="000605B8"/>
    <w:rsid w:val="000650E5"/>
    <w:rsid w:val="00067023"/>
    <w:rsid w:val="00072C24"/>
    <w:rsid w:val="000731DE"/>
    <w:rsid w:val="0007643C"/>
    <w:rsid w:val="00081747"/>
    <w:rsid w:val="00085D7A"/>
    <w:rsid w:val="00090D80"/>
    <w:rsid w:val="0009193E"/>
    <w:rsid w:val="000964CD"/>
    <w:rsid w:val="000968E1"/>
    <w:rsid w:val="000971E8"/>
    <w:rsid w:val="000973AD"/>
    <w:rsid w:val="000A18B0"/>
    <w:rsid w:val="000A3E09"/>
    <w:rsid w:val="000A433A"/>
    <w:rsid w:val="000A7D41"/>
    <w:rsid w:val="000B55F5"/>
    <w:rsid w:val="000B57C0"/>
    <w:rsid w:val="000B6DAA"/>
    <w:rsid w:val="000B6F81"/>
    <w:rsid w:val="000C1D46"/>
    <w:rsid w:val="000C21BE"/>
    <w:rsid w:val="000C4394"/>
    <w:rsid w:val="000C6051"/>
    <w:rsid w:val="000C68F9"/>
    <w:rsid w:val="000C7541"/>
    <w:rsid w:val="000C7B91"/>
    <w:rsid w:val="000D0E69"/>
    <w:rsid w:val="000D4F4C"/>
    <w:rsid w:val="000D5DE5"/>
    <w:rsid w:val="000D711F"/>
    <w:rsid w:val="000E3165"/>
    <w:rsid w:val="000E61DF"/>
    <w:rsid w:val="000E6BC9"/>
    <w:rsid w:val="000E75DC"/>
    <w:rsid w:val="000E774E"/>
    <w:rsid w:val="000F21A8"/>
    <w:rsid w:val="000F2C11"/>
    <w:rsid w:val="000F400B"/>
    <w:rsid w:val="000F5B5F"/>
    <w:rsid w:val="000F66AF"/>
    <w:rsid w:val="001045A1"/>
    <w:rsid w:val="00106622"/>
    <w:rsid w:val="001079FC"/>
    <w:rsid w:val="001104DC"/>
    <w:rsid w:val="00110E2B"/>
    <w:rsid w:val="001123FD"/>
    <w:rsid w:val="00113670"/>
    <w:rsid w:val="00114406"/>
    <w:rsid w:val="00114C1D"/>
    <w:rsid w:val="00114F9E"/>
    <w:rsid w:val="001160BF"/>
    <w:rsid w:val="001176D4"/>
    <w:rsid w:val="00120ECB"/>
    <w:rsid w:val="00124A09"/>
    <w:rsid w:val="001273B6"/>
    <w:rsid w:val="00135790"/>
    <w:rsid w:val="00135992"/>
    <w:rsid w:val="00136CDC"/>
    <w:rsid w:val="00142B6A"/>
    <w:rsid w:val="0014692A"/>
    <w:rsid w:val="00152AB3"/>
    <w:rsid w:val="00154863"/>
    <w:rsid w:val="00155187"/>
    <w:rsid w:val="001557D6"/>
    <w:rsid w:val="001558B0"/>
    <w:rsid w:val="00155D9A"/>
    <w:rsid w:val="0015640A"/>
    <w:rsid w:val="00165267"/>
    <w:rsid w:val="00166E4C"/>
    <w:rsid w:val="001703F1"/>
    <w:rsid w:val="00170C54"/>
    <w:rsid w:val="001743EC"/>
    <w:rsid w:val="00180047"/>
    <w:rsid w:val="00181030"/>
    <w:rsid w:val="001845AB"/>
    <w:rsid w:val="00185B2F"/>
    <w:rsid w:val="00185C3B"/>
    <w:rsid w:val="00187CE6"/>
    <w:rsid w:val="00187D25"/>
    <w:rsid w:val="00191C8F"/>
    <w:rsid w:val="0019206C"/>
    <w:rsid w:val="0019383B"/>
    <w:rsid w:val="00193A54"/>
    <w:rsid w:val="00196694"/>
    <w:rsid w:val="001A2645"/>
    <w:rsid w:val="001A301F"/>
    <w:rsid w:val="001A35D0"/>
    <w:rsid w:val="001A4596"/>
    <w:rsid w:val="001A476C"/>
    <w:rsid w:val="001B020C"/>
    <w:rsid w:val="001B0334"/>
    <w:rsid w:val="001B0D59"/>
    <w:rsid w:val="001B20B7"/>
    <w:rsid w:val="001B2E51"/>
    <w:rsid w:val="001B3DAF"/>
    <w:rsid w:val="001B4CC3"/>
    <w:rsid w:val="001C2970"/>
    <w:rsid w:val="001C3077"/>
    <w:rsid w:val="001C41AE"/>
    <w:rsid w:val="001C42EE"/>
    <w:rsid w:val="001C4687"/>
    <w:rsid w:val="001C4DC0"/>
    <w:rsid w:val="001C62EE"/>
    <w:rsid w:val="001C6BAE"/>
    <w:rsid w:val="001D56F4"/>
    <w:rsid w:val="001D5901"/>
    <w:rsid w:val="001E14BB"/>
    <w:rsid w:val="001E2DE4"/>
    <w:rsid w:val="001E4C66"/>
    <w:rsid w:val="001E7EDB"/>
    <w:rsid w:val="001F1173"/>
    <w:rsid w:val="001F2329"/>
    <w:rsid w:val="001F512A"/>
    <w:rsid w:val="001F52EB"/>
    <w:rsid w:val="001F6772"/>
    <w:rsid w:val="0020101C"/>
    <w:rsid w:val="00201147"/>
    <w:rsid w:val="0020181A"/>
    <w:rsid w:val="00201855"/>
    <w:rsid w:val="00205173"/>
    <w:rsid w:val="0020651A"/>
    <w:rsid w:val="00206E3A"/>
    <w:rsid w:val="00207CB6"/>
    <w:rsid w:val="002107FE"/>
    <w:rsid w:val="00213157"/>
    <w:rsid w:val="002142C8"/>
    <w:rsid w:val="00215B59"/>
    <w:rsid w:val="00217F5F"/>
    <w:rsid w:val="002213D8"/>
    <w:rsid w:val="00222A04"/>
    <w:rsid w:val="00227A27"/>
    <w:rsid w:val="002303F9"/>
    <w:rsid w:val="00231EF8"/>
    <w:rsid w:val="00233A4C"/>
    <w:rsid w:val="00234ABB"/>
    <w:rsid w:val="00234E54"/>
    <w:rsid w:val="0023504E"/>
    <w:rsid w:val="002361C0"/>
    <w:rsid w:val="002372E8"/>
    <w:rsid w:val="00237FFA"/>
    <w:rsid w:val="002454C2"/>
    <w:rsid w:val="00245887"/>
    <w:rsid w:val="00246A1B"/>
    <w:rsid w:val="0025266D"/>
    <w:rsid w:val="00254129"/>
    <w:rsid w:val="00255560"/>
    <w:rsid w:val="002577ED"/>
    <w:rsid w:val="00257D0B"/>
    <w:rsid w:val="00261094"/>
    <w:rsid w:val="00262743"/>
    <w:rsid w:val="00262D2F"/>
    <w:rsid w:val="00264ADB"/>
    <w:rsid w:val="0026581D"/>
    <w:rsid w:val="0026655E"/>
    <w:rsid w:val="002724A9"/>
    <w:rsid w:val="00272DEC"/>
    <w:rsid w:val="0027404A"/>
    <w:rsid w:val="0027555D"/>
    <w:rsid w:val="00276B0C"/>
    <w:rsid w:val="002775B6"/>
    <w:rsid w:val="00281189"/>
    <w:rsid w:val="002816A6"/>
    <w:rsid w:val="00282E76"/>
    <w:rsid w:val="00283A62"/>
    <w:rsid w:val="00285E41"/>
    <w:rsid w:val="00286FAA"/>
    <w:rsid w:val="0028709C"/>
    <w:rsid w:val="00290A9B"/>
    <w:rsid w:val="00291EE3"/>
    <w:rsid w:val="00292817"/>
    <w:rsid w:val="002947C5"/>
    <w:rsid w:val="00295BA1"/>
    <w:rsid w:val="00296547"/>
    <w:rsid w:val="00296577"/>
    <w:rsid w:val="00297F75"/>
    <w:rsid w:val="002A1BB5"/>
    <w:rsid w:val="002A5A99"/>
    <w:rsid w:val="002B50A1"/>
    <w:rsid w:val="002B5F05"/>
    <w:rsid w:val="002B71F1"/>
    <w:rsid w:val="002C0227"/>
    <w:rsid w:val="002C1AA2"/>
    <w:rsid w:val="002D1B72"/>
    <w:rsid w:val="002D54AA"/>
    <w:rsid w:val="002D5FF5"/>
    <w:rsid w:val="002D6A3D"/>
    <w:rsid w:val="002E0E36"/>
    <w:rsid w:val="002E1E88"/>
    <w:rsid w:val="002E2421"/>
    <w:rsid w:val="002E3CF4"/>
    <w:rsid w:val="002E5BC4"/>
    <w:rsid w:val="002E63F5"/>
    <w:rsid w:val="002E73B5"/>
    <w:rsid w:val="002F160E"/>
    <w:rsid w:val="002F221E"/>
    <w:rsid w:val="002F722B"/>
    <w:rsid w:val="00302B58"/>
    <w:rsid w:val="00305C29"/>
    <w:rsid w:val="0030618F"/>
    <w:rsid w:val="00306ED1"/>
    <w:rsid w:val="00307641"/>
    <w:rsid w:val="0031163D"/>
    <w:rsid w:val="00311A65"/>
    <w:rsid w:val="0031286C"/>
    <w:rsid w:val="00313303"/>
    <w:rsid w:val="00313421"/>
    <w:rsid w:val="00315ED3"/>
    <w:rsid w:val="00315FD4"/>
    <w:rsid w:val="003205C9"/>
    <w:rsid w:val="00320C45"/>
    <w:rsid w:val="003272C0"/>
    <w:rsid w:val="003310B8"/>
    <w:rsid w:val="003371A8"/>
    <w:rsid w:val="0034087F"/>
    <w:rsid w:val="00341D4A"/>
    <w:rsid w:val="00343F25"/>
    <w:rsid w:val="003457D1"/>
    <w:rsid w:val="00345852"/>
    <w:rsid w:val="00345D7C"/>
    <w:rsid w:val="003467A0"/>
    <w:rsid w:val="00346C7B"/>
    <w:rsid w:val="00347A82"/>
    <w:rsid w:val="0035019E"/>
    <w:rsid w:val="00354D4F"/>
    <w:rsid w:val="00357347"/>
    <w:rsid w:val="0035737C"/>
    <w:rsid w:val="0036091A"/>
    <w:rsid w:val="00361E5B"/>
    <w:rsid w:val="00365F1D"/>
    <w:rsid w:val="00366045"/>
    <w:rsid w:val="00370B1F"/>
    <w:rsid w:val="00372D84"/>
    <w:rsid w:val="00372EC2"/>
    <w:rsid w:val="00373D2B"/>
    <w:rsid w:val="00376189"/>
    <w:rsid w:val="003808C1"/>
    <w:rsid w:val="00383060"/>
    <w:rsid w:val="003832D8"/>
    <w:rsid w:val="00386989"/>
    <w:rsid w:val="00387631"/>
    <w:rsid w:val="00390385"/>
    <w:rsid w:val="003913E5"/>
    <w:rsid w:val="003915A1"/>
    <w:rsid w:val="0039369F"/>
    <w:rsid w:val="00394E7B"/>
    <w:rsid w:val="003964FE"/>
    <w:rsid w:val="003A236D"/>
    <w:rsid w:val="003A2DC6"/>
    <w:rsid w:val="003A4597"/>
    <w:rsid w:val="003A6B46"/>
    <w:rsid w:val="003B2438"/>
    <w:rsid w:val="003B2637"/>
    <w:rsid w:val="003B2F87"/>
    <w:rsid w:val="003B56FD"/>
    <w:rsid w:val="003C1272"/>
    <w:rsid w:val="003C5E18"/>
    <w:rsid w:val="003C78B0"/>
    <w:rsid w:val="003D5A04"/>
    <w:rsid w:val="003D5D20"/>
    <w:rsid w:val="003D6A5E"/>
    <w:rsid w:val="003E60B4"/>
    <w:rsid w:val="003F021E"/>
    <w:rsid w:val="003F5040"/>
    <w:rsid w:val="003F5D17"/>
    <w:rsid w:val="00401863"/>
    <w:rsid w:val="00402320"/>
    <w:rsid w:val="0040400A"/>
    <w:rsid w:val="0040437B"/>
    <w:rsid w:val="00405FC8"/>
    <w:rsid w:val="004063A4"/>
    <w:rsid w:val="0041082D"/>
    <w:rsid w:val="00410D25"/>
    <w:rsid w:val="0041289C"/>
    <w:rsid w:val="004151C1"/>
    <w:rsid w:val="00415D62"/>
    <w:rsid w:val="004169FD"/>
    <w:rsid w:val="00420C90"/>
    <w:rsid w:val="004210D3"/>
    <w:rsid w:val="0042367F"/>
    <w:rsid w:val="004244B2"/>
    <w:rsid w:val="00424881"/>
    <w:rsid w:val="00430206"/>
    <w:rsid w:val="00434276"/>
    <w:rsid w:val="00434A23"/>
    <w:rsid w:val="00437E20"/>
    <w:rsid w:val="00441065"/>
    <w:rsid w:val="0044331A"/>
    <w:rsid w:val="004442FB"/>
    <w:rsid w:val="0044646D"/>
    <w:rsid w:val="004469FA"/>
    <w:rsid w:val="00447662"/>
    <w:rsid w:val="004478E9"/>
    <w:rsid w:val="00456F66"/>
    <w:rsid w:val="0045726E"/>
    <w:rsid w:val="00457A44"/>
    <w:rsid w:val="004608BF"/>
    <w:rsid w:val="00460AC9"/>
    <w:rsid w:val="00461CDF"/>
    <w:rsid w:val="004656BC"/>
    <w:rsid w:val="00465962"/>
    <w:rsid w:val="00470854"/>
    <w:rsid w:val="0047456D"/>
    <w:rsid w:val="00474613"/>
    <w:rsid w:val="0048247F"/>
    <w:rsid w:val="00484449"/>
    <w:rsid w:val="00486020"/>
    <w:rsid w:val="00486077"/>
    <w:rsid w:val="00487CAE"/>
    <w:rsid w:val="00491EBE"/>
    <w:rsid w:val="004941A2"/>
    <w:rsid w:val="004951D2"/>
    <w:rsid w:val="004956FC"/>
    <w:rsid w:val="0049656F"/>
    <w:rsid w:val="004972A8"/>
    <w:rsid w:val="004A4064"/>
    <w:rsid w:val="004A4B26"/>
    <w:rsid w:val="004B29E3"/>
    <w:rsid w:val="004B2CA8"/>
    <w:rsid w:val="004B4715"/>
    <w:rsid w:val="004B7FDA"/>
    <w:rsid w:val="004C0A1B"/>
    <w:rsid w:val="004C0A56"/>
    <w:rsid w:val="004C199E"/>
    <w:rsid w:val="004C1E98"/>
    <w:rsid w:val="004C39B1"/>
    <w:rsid w:val="004C42F4"/>
    <w:rsid w:val="004C66FE"/>
    <w:rsid w:val="004C6725"/>
    <w:rsid w:val="004C6EEA"/>
    <w:rsid w:val="004D484A"/>
    <w:rsid w:val="004E3032"/>
    <w:rsid w:val="004E331F"/>
    <w:rsid w:val="004E552C"/>
    <w:rsid w:val="004E5B05"/>
    <w:rsid w:val="004F009F"/>
    <w:rsid w:val="004F0702"/>
    <w:rsid w:val="004F10BF"/>
    <w:rsid w:val="004F182D"/>
    <w:rsid w:val="004F3834"/>
    <w:rsid w:val="004F6D23"/>
    <w:rsid w:val="004F743E"/>
    <w:rsid w:val="005019E7"/>
    <w:rsid w:val="00502B52"/>
    <w:rsid w:val="005037CC"/>
    <w:rsid w:val="00506ACE"/>
    <w:rsid w:val="00513003"/>
    <w:rsid w:val="005151E2"/>
    <w:rsid w:val="005203D0"/>
    <w:rsid w:val="00521B75"/>
    <w:rsid w:val="00525987"/>
    <w:rsid w:val="00526690"/>
    <w:rsid w:val="00530AD2"/>
    <w:rsid w:val="005330F0"/>
    <w:rsid w:val="00533426"/>
    <w:rsid w:val="00533E1B"/>
    <w:rsid w:val="005341E1"/>
    <w:rsid w:val="00536F0B"/>
    <w:rsid w:val="00542232"/>
    <w:rsid w:val="00546011"/>
    <w:rsid w:val="00550D56"/>
    <w:rsid w:val="00553C22"/>
    <w:rsid w:val="00553E41"/>
    <w:rsid w:val="00554BCB"/>
    <w:rsid w:val="00554CE7"/>
    <w:rsid w:val="00554FCA"/>
    <w:rsid w:val="00555EE6"/>
    <w:rsid w:val="0056160C"/>
    <w:rsid w:val="00561FBD"/>
    <w:rsid w:val="00562C01"/>
    <w:rsid w:val="0056364D"/>
    <w:rsid w:val="005766F2"/>
    <w:rsid w:val="00576EE4"/>
    <w:rsid w:val="005814F7"/>
    <w:rsid w:val="005837AF"/>
    <w:rsid w:val="005875B9"/>
    <w:rsid w:val="005915C7"/>
    <w:rsid w:val="0059348A"/>
    <w:rsid w:val="005972D7"/>
    <w:rsid w:val="005A170E"/>
    <w:rsid w:val="005A1F44"/>
    <w:rsid w:val="005A2567"/>
    <w:rsid w:val="005A2E34"/>
    <w:rsid w:val="005A5139"/>
    <w:rsid w:val="005A55C9"/>
    <w:rsid w:val="005A6959"/>
    <w:rsid w:val="005A6BE1"/>
    <w:rsid w:val="005B28DD"/>
    <w:rsid w:val="005B43C2"/>
    <w:rsid w:val="005B7623"/>
    <w:rsid w:val="005C07D8"/>
    <w:rsid w:val="005C18AE"/>
    <w:rsid w:val="005C2BDD"/>
    <w:rsid w:val="005C465C"/>
    <w:rsid w:val="005C57EA"/>
    <w:rsid w:val="005C68BC"/>
    <w:rsid w:val="005D0284"/>
    <w:rsid w:val="005D1287"/>
    <w:rsid w:val="005D3B2F"/>
    <w:rsid w:val="005D552C"/>
    <w:rsid w:val="005E0455"/>
    <w:rsid w:val="005E2D10"/>
    <w:rsid w:val="005E37BB"/>
    <w:rsid w:val="005E43A8"/>
    <w:rsid w:val="005E6759"/>
    <w:rsid w:val="005E69DC"/>
    <w:rsid w:val="005F0DEA"/>
    <w:rsid w:val="005F12E8"/>
    <w:rsid w:val="005F1483"/>
    <w:rsid w:val="005F1B38"/>
    <w:rsid w:val="005F4497"/>
    <w:rsid w:val="005F5440"/>
    <w:rsid w:val="005F54B8"/>
    <w:rsid w:val="005F5C8C"/>
    <w:rsid w:val="005F5E3C"/>
    <w:rsid w:val="005F72FA"/>
    <w:rsid w:val="00600469"/>
    <w:rsid w:val="00602937"/>
    <w:rsid w:val="00602F8D"/>
    <w:rsid w:val="006044F0"/>
    <w:rsid w:val="00604D9A"/>
    <w:rsid w:val="0060509C"/>
    <w:rsid w:val="006059E4"/>
    <w:rsid w:val="0060628F"/>
    <w:rsid w:val="006068E5"/>
    <w:rsid w:val="00610DAD"/>
    <w:rsid w:val="0061357D"/>
    <w:rsid w:val="00613800"/>
    <w:rsid w:val="00615850"/>
    <w:rsid w:val="00615F59"/>
    <w:rsid w:val="006160D7"/>
    <w:rsid w:val="00616D89"/>
    <w:rsid w:val="006209FC"/>
    <w:rsid w:val="00620F7A"/>
    <w:rsid w:val="00621141"/>
    <w:rsid w:val="006250E9"/>
    <w:rsid w:val="00632095"/>
    <w:rsid w:val="006323A4"/>
    <w:rsid w:val="00634D6D"/>
    <w:rsid w:val="006353DE"/>
    <w:rsid w:val="00636B1D"/>
    <w:rsid w:val="00636D0A"/>
    <w:rsid w:val="00640E43"/>
    <w:rsid w:val="006413A2"/>
    <w:rsid w:val="00641930"/>
    <w:rsid w:val="00643CF4"/>
    <w:rsid w:val="00645190"/>
    <w:rsid w:val="00647361"/>
    <w:rsid w:val="0065029E"/>
    <w:rsid w:val="00650C0E"/>
    <w:rsid w:val="006514FE"/>
    <w:rsid w:val="00651614"/>
    <w:rsid w:val="0065173B"/>
    <w:rsid w:val="0065275D"/>
    <w:rsid w:val="006533E0"/>
    <w:rsid w:val="00654E35"/>
    <w:rsid w:val="006562A8"/>
    <w:rsid w:val="006575A7"/>
    <w:rsid w:val="006577C9"/>
    <w:rsid w:val="00660F88"/>
    <w:rsid w:val="00662284"/>
    <w:rsid w:val="00665AFF"/>
    <w:rsid w:val="00667A0B"/>
    <w:rsid w:val="00667D06"/>
    <w:rsid w:val="00670248"/>
    <w:rsid w:val="00671C46"/>
    <w:rsid w:val="006755BA"/>
    <w:rsid w:val="00675E71"/>
    <w:rsid w:val="006774B8"/>
    <w:rsid w:val="00677822"/>
    <w:rsid w:val="00680C42"/>
    <w:rsid w:val="00683378"/>
    <w:rsid w:val="00686FC8"/>
    <w:rsid w:val="00690092"/>
    <w:rsid w:val="00691132"/>
    <w:rsid w:val="00693D42"/>
    <w:rsid w:val="00693F7A"/>
    <w:rsid w:val="00694E0B"/>
    <w:rsid w:val="00697B98"/>
    <w:rsid w:val="006A1A25"/>
    <w:rsid w:val="006A23FB"/>
    <w:rsid w:val="006A29C6"/>
    <w:rsid w:val="006A2CDF"/>
    <w:rsid w:val="006A5237"/>
    <w:rsid w:val="006A72C4"/>
    <w:rsid w:val="006B30AE"/>
    <w:rsid w:val="006B4ECF"/>
    <w:rsid w:val="006B5CE9"/>
    <w:rsid w:val="006B5DB3"/>
    <w:rsid w:val="006B68F3"/>
    <w:rsid w:val="006B71F8"/>
    <w:rsid w:val="006B79E5"/>
    <w:rsid w:val="006C2C8B"/>
    <w:rsid w:val="006C32BD"/>
    <w:rsid w:val="006C36C5"/>
    <w:rsid w:val="006C60F0"/>
    <w:rsid w:val="006C6A22"/>
    <w:rsid w:val="006D10CD"/>
    <w:rsid w:val="006D3C98"/>
    <w:rsid w:val="006D5619"/>
    <w:rsid w:val="006D5CB4"/>
    <w:rsid w:val="006D7658"/>
    <w:rsid w:val="006E2203"/>
    <w:rsid w:val="006E24B0"/>
    <w:rsid w:val="006E2DD0"/>
    <w:rsid w:val="006E42E3"/>
    <w:rsid w:val="006E650D"/>
    <w:rsid w:val="006E6CA8"/>
    <w:rsid w:val="006E74BA"/>
    <w:rsid w:val="006F181B"/>
    <w:rsid w:val="006F18B8"/>
    <w:rsid w:val="006F5F90"/>
    <w:rsid w:val="006F6F5A"/>
    <w:rsid w:val="006F7C47"/>
    <w:rsid w:val="0070060D"/>
    <w:rsid w:val="007054D1"/>
    <w:rsid w:val="0070673A"/>
    <w:rsid w:val="007079CF"/>
    <w:rsid w:val="007102C2"/>
    <w:rsid w:val="00712585"/>
    <w:rsid w:val="0071356B"/>
    <w:rsid w:val="0071396A"/>
    <w:rsid w:val="00714F26"/>
    <w:rsid w:val="00715449"/>
    <w:rsid w:val="0071706E"/>
    <w:rsid w:val="00717E64"/>
    <w:rsid w:val="007259B6"/>
    <w:rsid w:val="007275AC"/>
    <w:rsid w:val="00727FC9"/>
    <w:rsid w:val="007306D3"/>
    <w:rsid w:val="00732DAC"/>
    <w:rsid w:val="00732E46"/>
    <w:rsid w:val="00735B9C"/>
    <w:rsid w:val="00740F5C"/>
    <w:rsid w:val="00741A64"/>
    <w:rsid w:val="00741C18"/>
    <w:rsid w:val="00743493"/>
    <w:rsid w:val="0074391B"/>
    <w:rsid w:val="00745106"/>
    <w:rsid w:val="007522D4"/>
    <w:rsid w:val="00752C89"/>
    <w:rsid w:val="007549BD"/>
    <w:rsid w:val="00756915"/>
    <w:rsid w:val="00760E28"/>
    <w:rsid w:val="007624DA"/>
    <w:rsid w:val="00762E27"/>
    <w:rsid w:val="00763C2F"/>
    <w:rsid w:val="00763F73"/>
    <w:rsid w:val="00764B9D"/>
    <w:rsid w:val="00766017"/>
    <w:rsid w:val="00767280"/>
    <w:rsid w:val="00770677"/>
    <w:rsid w:val="00771AA2"/>
    <w:rsid w:val="00774EC5"/>
    <w:rsid w:val="007805CD"/>
    <w:rsid w:val="00781B38"/>
    <w:rsid w:val="00782961"/>
    <w:rsid w:val="00785EF8"/>
    <w:rsid w:val="00786BBB"/>
    <w:rsid w:val="00786BDA"/>
    <w:rsid w:val="007932F7"/>
    <w:rsid w:val="007938DE"/>
    <w:rsid w:val="00793A1C"/>
    <w:rsid w:val="0079426F"/>
    <w:rsid w:val="0079642D"/>
    <w:rsid w:val="007968C6"/>
    <w:rsid w:val="00796AC6"/>
    <w:rsid w:val="007A0686"/>
    <w:rsid w:val="007A197F"/>
    <w:rsid w:val="007A21B6"/>
    <w:rsid w:val="007A2DEB"/>
    <w:rsid w:val="007A3A3A"/>
    <w:rsid w:val="007A6F44"/>
    <w:rsid w:val="007A70C2"/>
    <w:rsid w:val="007B07C3"/>
    <w:rsid w:val="007B38DE"/>
    <w:rsid w:val="007B453C"/>
    <w:rsid w:val="007B45CD"/>
    <w:rsid w:val="007B62A7"/>
    <w:rsid w:val="007C17D3"/>
    <w:rsid w:val="007C1B48"/>
    <w:rsid w:val="007C1BFB"/>
    <w:rsid w:val="007C410D"/>
    <w:rsid w:val="007C4AC6"/>
    <w:rsid w:val="007C5FE2"/>
    <w:rsid w:val="007C60D2"/>
    <w:rsid w:val="007D367C"/>
    <w:rsid w:val="007D4E2C"/>
    <w:rsid w:val="007D546C"/>
    <w:rsid w:val="007D5DE4"/>
    <w:rsid w:val="007D5E7A"/>
    <w:rsid w:val="007E0675"/>
    <w:rsid w:val="007E071A"/>
    <w:rsid w:val="007E3D6E"/>
    <w:rsid w:val="007E4055"/>
    <w:rsid w:val="007E5119"/>
    <w:rsid w:val="007E542D"/>
    <w:rsid w:val="007E713A"/>
    <w:rsid w:val="007F08C9"/>
    <w:rsid w:val="007F0EF0"/>
    <w:rsid w:val="007F16BA"/>
    <w:rsid w:val="007F1FC5"/>
    <w:rsid w:val="007F34B1"/>
    <w:rsid w:val="007F4FB6"/>
    <w:rsid w:val="007F5994"/>
    <w:rsid w:val="007F6D13"/>
    <w:rsid w:val="007F78F4"/>
    <w:rsid w:val="007F7E44"/>
    <w:rsid w:val="0080720F"/>
    <w:rsid w:val="008101DF"/>
    <w:rsid w:val="00810239"/>
    <w:rsid w:val="008103B2"/>
    <w:rsid w:val="00810E2F"/>
    <w:rsid w:val="00813371"/>
    <w:rsid w:val="00814CDB"/>
    <w:rsid w:val="00814EE7"/>
    <w:rsid w:val="00817EC6"/>
    <w:rsid w:val="0082060B"/>
    <w:rsid w:val="00820D68"/>
    <w:rsid w:val="008218B0"/>
    <w:rsid w:val="00821E42"/>
    <w:rsid w:val="00821E99"/>
    <w:rsid w:val="00827FB8"/>
    <w:rsid w:val="008301C1"/>
    <w:rsid w:val="008313C6"/>
    <w:rsid w:val="008331B9"/>
    <w:rsid w:val="00833CB7"/>
    <w:rsid w:val="00833E4B"/>
    <w:rsid w:val="00833E8B"/>
    <w:rsid w:val="00835678"/>
    <w:rsid w:val="00836676"/>
    <w:rsid w:val="0083706B"/>
    <w:rsid w:val="00837B68"/>
    <w:rsid w:val="00840494"/>
    <w:rsid w:val="008404BA"/>
    <w:rsid w:val="0084123B"/>
    <w:rsid w:val="008433F0"/>
    <w:rsid w:val="00851619"/>
    <w:rsid w:val="00851768"/>
    <w:rsid w:val="00851B4D"/>
    <w:rsid w:val="00853D6A"/>
    <w:rsid w:val="00855325"/>
    <w:rsid w:val="00860579"/>
    <w:rsid w:val="00864553"/>
    <w:rsid w:val="008658CF"/>
    <w:rsid w:val="00865B9A"/>
    <w:rsid w:val="00866525"/>
    <w:rsid w:val="00867CA8"/>
    <w:rsid w:val="0087198C"/>
    <w:rsid w:val="00872C61"/>
    <w:rsid w:val="00873420"/>
    <w:rsid w:val="00874563"/>
    <w:rsid w:val="00874977"/>
    <w:rsid w:val="00874C45"/>
    <w:rsid w:val="00876409"/>
    <w:rsid w:val="008807FE"/>
    <w:rsid w:val="0088277C"/>
    <w:rsid w:val="008856C3"/>
    <w:rsid w:val="00885774"/>
    <w:rsid w:val="00886006"/>
    <w:rsid w:val="0089053E"/>
    <w:rsid w:val="00891CAE"/>
    <w:rsid w:val="0089272D"/>
    <w:rsid w:val="0089298D"/>
    <w:rsid w:val="008934E0"/>
    <w:rsid w:val="00894BEF"/>
    <w:rsid w:val="00897DDB"/>
    <w:rsid w:val="008A1414"/>
    <w:rsid w:val="008A180F"/>
    <w:rsid w:val="008A685A"/>
    <w:rsid w:val="008A75FF"/>
    <w:rsid w:val="008B0576"/>
    <w:rsid w:val="008B2AF4"/>
    <w:rsid w:val="008B2B29"/>
    <w:rsid w:val="008B7070"/>
    <w:rsid w:val="008B7D5A"/>
    <w:rsid w:val="008B7F5D"/>
    <w:rsid w:val="008D07BD"/>
    <w:rsid w:val="008D1F32"/>
    <w:rsid w:val="008D5EEB"/>
    <w:rsid w:val="008D7020"/>
    <w:rsid w:val="008D776F"/>
    <w:rsid w:val="008E0CA3"/>
    <w:rsid w:val="008E0DA5"/>
    <w:rsid w:val="008E1FF8"/>
    <w:rsid w:val="008E25DC"/>
    <w:rsid w:val="008E4618"/>
    <w:rsid w:val="008E4F03"/>
    <w:rsid w:val="008E63BE"/>
    <w:rsid w:val="008F6253"/>
    <w:rsid w:val="008F6FFC"/>
    <w:rsid w:val="00900B53"/>
    <w:rsid w:val="00901FF2"/>
    <w:rsid w:val="00904B79"/>
    <w:rsid w:val="009055BE"/>
    <w:rsid w:val="009067FB"/>
    <w:rsid w:val="0090680C"/>
    <w:rsid w:val="00907829"/>
    <w:rsid w:val="0091024A"/>
    <w:rsid w:val="009107E6"/>
    <w:rsid w:val="009119C1"/>
    <w:rsid w:val="00911E14"/>
    <w:rsid w:val="00916224"/>
    <w:rsid w:val="00917EC7"/>
    <w:rsid w:val="0092055C"/>
    <w:rsid w:val="00921DAB"/>
    <w:rsid w:val="0092255C"/>
    <w:rsid w:val="00932FBA"/>
    <w:rsid w:val="009337E2"/>
    <w:rsid w:val="00941830"/>
    <w:rsid w:val="00943B80"/>
    <w:rsid w:val="009454A2"/>
    <w:rsid w:val="00953609"/>
    <w:rsid w:val="00954CC2"/>
    <w:rsid w:val="00955470"/>
    <w:rsid w:val="00956325"/>
    <w:rsid w:val="009608D1"/>
    <w:rsid w:val="0096118B"/>
    <w:rsid w:val="0096199E"/>
    <w:rsid w:val="00962274"/>
    <w:rsid w:val="00963250"/>
    <w:rsid w:val="0096416A"/>
    <w:rsid w:val="00970FEF"/>
    <w:rsid w:val="0098112C"/>
    <w:rsid w:val="00983A31"/>
    <w:rsid w:val="00984661"/>
    <w:rsid w:val="00985EA3"/>
    <w:rsid w:val="00985EF9"/>
    <w:rsid w:val="00986618"/>
    <w:rsid w:val="00987C93"/>
    <w:rsid w:val="0099118E"/>
    <w:rsid w:val="00993294"/>
    <w:rsid w:val="009944CF"/>
    <w:rsid w:val="00996E2C"/>
    <w:rsid w:val="0099759A"/>
    <w:rsid w:val="00997B57"/>
    <w:rsid w:val="009A09E7"/>
    <w:rsid w:val="009A0AA6"/>
    <w:rsid w:val="009A0F79"/>
    <w:rsid w:val="009A73D1"/>
    <w:rsid w:val="009B29EF"/>
    <w:rsid w:val="009B429F"/>
    <w:rsid w:val="009B42F9"/>
    <w:rsid w:val="009B4594"/>
    <w:rsid w:val="009B49F9"/>
    <w:rsid w:val="009B4B0A"/>
    <w:rsid w:val="009B54CA"/>
    <w:rsid w:val="009B5E92"/>
    <w:rsid w:val="009C17B0"/>
    <w:rsid w:val="009C4526"/>
    <w:rsid w:val="009C7B82"/>
    <w:rsid w:val="009D01C5"/>
    <w:rsid w:val="009D3FBB"/>
    <w:rsid w:val="009D5B8D"/>
    <w:rsid w:val="009D67FA"/>
    <w:rsid w:val="009E0FC2"/>
    <w:rsid w:val="009E2C51"/>
    <w:rsid w:val="009E2D13"/>
    <w:rsid w:val="009E33F1"/>
    <w:rsid w:val="009E61F4"/>
    <w:rsid w:val="009E73E3"/>
    <w:rsid w:val="009F1E3A"/>
    <w:rsid w:val="009F28FB"/>
    <w:rsid w:val="009F434F"/>
    <w:rsid w:val="00A05C6D"/>
    <w:rsid w:val="00A168FA"/>
    <w:rsid w:val="00A172DA"/>
    <w:rsid w:val="00A2387F"/>
    <w:rsid w:val="00A26A6A"/>
    <w:rsid w:val="00A26E58"/>
    <w:rsid w:val="00A27561"/>
    <w:rsid w:val="00A30C58"/>
    <w:rsid w:val="00A30F86"/>
    <w:rsid w:val="00A320DF"/>
    <w:rsid w:val="00A35AC7"/>
    <w:rsid w:val="00A36818"/>
    <w:rsid w:val="00A40A03"/>
    <w:rsid w:val="00A40EF7"/>
    <w:rsid w:val="00A41540"/>
    <w:rsid w:val="00A420D5"/>
    <w:rsid w:val="00A4295B"/>
    <w:rsid w:val="00A44FC2"/>
    <w:rsid w:val="00A50F92"/>
    <w:rsid w:val="00A5165F"/>
    <w:rsid w:val="00A521C9"/>
    <w:rsid w:val="00A52732"/>
    <w:rsid w:val="00A5286B"/>
    <w:rsid w:val="00A529C8"/>
    <w:rsid w:val="00A530D2"/>
    <w:rsid w:val="00A60737"/>
    <w:rsid w:val="00A6122B"/>
    <w:rsid w:val="00A613EC"/>
    <w:rsid w:val="00A628AC"/>
    <w:rsid w:val="00A649C5"/>
    <w:rsid w:val="00A65256"/>
    <w:rsid w:val="00A731B7"/>
    <w:rsid w:val="00A740E2"/>
    <w:rsid w:val="00A74B76"/>
    <w:rsid w:val="00A75D7E"/>
    <w:rsid w:val="00A7650F"/>
    <w:rsid w:val="00A80BDA"/>
    <w:rsid w:val="00A81A5B"/>
    <w:rsid w:val="00A82A7D"/>
    <w:rsid w:val="00A853F3"/>
    <w:rsid w:val="00A91C6C"/>
    <w:rsid w:val="00A9447A"/>
    <w:rsid w:val="00A94EAA"/>
    <w:rsid w:val="00A94EC9"/>
    <w:rsid w:val="00A96018"/>
    <w:rsid w:val="00A962C6"/>
    <w:rsid w:val="00AA1312"/>
    <w:rsid w:val="00AA1494"/>
    <w:rsid w:val="00AA2087"/>
    <w:rsid w:val="00AA2334"/>
    <w:rsid w:val="00AA259A"/>
    <w:rsid w:val="00AA3E0F"/>
    <w:rsid w:val="00AA41CA"/>
    <w:rsid w:val="00AA463F"/>
    <w:rsid w:val="00AA5166"/>
    <w:rsid w:val="00AA5225"/>
    <w:rsid w:val="00AA5980"/>
    <w:rsid w:val="00AB359B"/>
    <w:rsid w:val="00AB3762"/>
    <w:rsid w:val="00AB4392"/>
    <w:rsid w:val="00AB4C22"/>
    <w:rsid w:val="00AB59DC"/>
    <w:rsid w:val="00AB60C4"/>
    <w:rsid w:val="00AB6441"/>
    <w:rsid w:val="00AC05AD"/>
    <w:rsid w:val="00AC0FD4"/>
    <w:rsid w:val="00AC1085"/>
    <w:rsid w:val="00AC24BB"/>
    <w:rsid w:val="00AC6C8E"/>
    <w:rsid w:val="00AC6E2D"/>
    <w:rsid w:val="00AC79B6"/>
    <w:rsid w:val="00AC7AC1"/>
    <w:rsid w:val="00AD10A4"/>
    <w:rsid w:val="00AD176F"/>
    <w:rsid w:val="00AD1B41"/>
    <w:rsid w:val="00AD25BD"/>
    <w:rsid w:val="00AE0E2C"/>
    <w:rsid w:val="00AE100A"/>
    <w:rsid w:val="00AE2854"/>
    <w:rsid w:val="00AE30B9"/>
    <w:rsid w:val="00AE62A0"/>
    <w:rsid w:val="00AE7F73"/>
    <w:rsid w:val="00AF1682"/>
    <w:rsid w:val="00AF3089"/>
    <w:rsid w:val="00AF716A"/>
    <w:rsid w:val="00AF752B"/>
    <w:rsid w:val="00B03DB0"/>
    <w:rsid w:val="00B04C32"/>
    <w:rsid w:val="00B0509F"/>
    <w:rsid w:val="00B05CCE"/>
    <w:rsid w:val="00B06A64"/>
    <w:rsid w:val="00B07BB7"/>
    <w:rsid w:val="00B10793"/>
    <w:rsid w:val="00B10993"/>
    <w:rsid w:val="00B10AF1"/>
    <w:rsid w:val="00B10FD4"/>
    <w:rsid w:val="00B12DD5"/>
    <w:rsid w:val="00B13116"/>
    <w:rsid w:val="00B13A38"/>
    <w:rsid w:val="00B14908"/>
    <w:rsid w:val="00B15B5A"/>
    <w:rsid w:val="00B15CCB"/>
    <w:rsid w:val="00B166A0"/>
    <w:rsid w:val="00B1701B"/>
    <w:rsid w:val="00B23BB4"/>
    <w:rsid w:val="00B23C92"/>
    <w:rsid w:val="00B254BA"/>
    <w:rsid w:val="00B270B5"/>
    <w:rsid w:val="00B273D8"/>
    <w:rsid w:val="00B35D8D"/>
    <w:rsid w:val="00B35EDA"/>
    <w:rsid w:val="00B376AA"/>
    <w:rsid w:val="00B43993"/>
    <w:rsid w:val="00B440AA"/>
    <w:rsid w:val="00B4541E"/>
    <w:rsid w:val="00B46CF8"/>
    <w:rsid w:val="00B5198B"/>
    <w:rsid w:val="00B51AB6"/>
    <w:rsid w:val="00B531E2"/>
    <w:rsid w:val="00B537A1"/>
    <w:rsid w:val="00B54450"/>
    <w:rsid w:val="00B55E9F"/>
    <w:rsid w:val="00B60677"/>
    <w:rsid w:val="00B61C11"/>
    <w:rsid w:val="00B70E9E"/>
    <w:rsid w:val="00B716A7"/>
    <w:rsid w:val="00B74C91"/>
    <w:rsid w:val="00B75920"/>
    <w:rsid w:val="00B819C5"/>
    <w:rsid w:val="00B821CD"/>
    <w:rsid w:val="00B831AC"/>
    <w:rsid w:val="00B83200"/>
    <w:rsid w:val="00B83635"/>
    <w:rsid w:val="00B83B45"/>
    <w:rsid w:val="00B83DAE"/>
    <w:rsid w:val="00B84225"/>
    <w:rsid w:val="00B856BB"/>
    <w:rsid w:val="00B86E40"/>
    <w:rsid w:val="00B874E4"/>
    <w:rsid w:val="00B87537"/>
    <w:rsid w:val="00B87961"/>
    <w:rsid w:val="00B93DE7"/>
    <w:rsid w:val="00B941C6"/>
    <w:rsid w:val="00B95801"/>
    <w:rsid w:val="00B958AB"/>
    <w:rsid w:val="00B96D5D"/>
    <w:rsid w:val="00B97942"/>
    <w:rsid w:val="00B97B82"/>
    <w:rsid w:val="00BA09FF"/>
    <w:rsid w:val="00BA1157"/>
    <w:rsid w:val="00BA3457"/>
    <w:rsid w:val="00BA4D4D"/>
    <w:rsid w:val="00BA5693"/>
    <w:rsid w:val="00BA5E1D"/>
    <w:rsid w:val="00BA6583"/>
    <w:rsid w:val="00BA71D5"/>
    <w:rsid w:val="00BA7AC6"/>
    <w:rsid w:val="00BA7B84"/>
    <w:rsid w:val="00BB0B35"/>
    <w:rsid w:val="00BB2CAF"/>
    <w:rsid w:val="00BC0495"/>
    <w:rsid w:val="00BC1101"/>
    <w:rsid w:val="00BC4B74"/>
    <w:rsid w:val="00BC508E"/>
    <w:rsid w:val="00BD1AD2"/>
    <w:rsid w:val="00BD35E8"/>
    <w:rsid w:val="00BD6E6B"/>
    <w:rsid w:val="00BD792C"/>
    <w:rsid w:val="00BD79F9"/>
    <w:rsid w:val="00BD7C3A"/>
    <w:rsid w:val="00BE209B"/>
    <w:rsid w:val="00BE4774"/>
    <w:rsid w:val="00BE48ED"/>
    <w:rsid w:val="00BE4DB8"/>
    <w:rsid w:val="00BE4DD1"/>
    <w:rsid w:val="00BE707C"/>
    <w:rsid w:val="00BF131A"/>
    <w:rsid w:val="00BF60E4"/>
    <w:rsid w:val="00BF7903"/>
    <w:rsid w:val="00C03BC1"/>
    <w:rsid w:val="00C04F49"/>
    <w:rsid w:val="00C06501"/>
    <w:rsid w:val="00C104C4"/>
    <w:rsid w:val="00C10F3D"/>
    <w:rsid w:val="00C130A7"/>
    <w:rsid w:val="00C13C24"/>
    <w:rsid w:val="00C14083"/>
    <w:rsid w:val="00C14698"/>
    <w:rsid w:val="00C16047"/>
    <w:rsid w:val="00C239E1"/>
    <w:rsid w:val="00C25825"/>
    <w:rsid w:val="00C30D6A"/>
    <w:rsid w:val="00C3304B"/>
    <w:rsid w:val="00C34B38"/>
    <w:rsid w:val="00C3670A"/>
    <w:rsid w:val="00C36DB6"/>
    <w:rsid w:val="00C37BEA"/>
    <w:rsid w:val="00C41B16"/>
    <w:rsid w:val="00C41C2C"/>
    <w:rsid w:val="00C44FE0"/>
    <w:rsid w:val="00C45D19"/>
    <w:rsid w:val="00C4750A"/>
    <w:rsid w:val="00C47EA5"/>
    <w:rsid w:val="00C50BD7"/>
    <w:rsid w:val="00C52F3D"/>
    <w:rsid w:val="00C534FA"/>
    <w:rsid w:val="00C53632"/>
    <w:rsid w:val="00C54B70"/>
    <w:rsid w:val="00C550CB"/>
    <w:rsid w:val="00C558C5"/>
    <w:rsid w:val="00C5793B"/>
    <w:rsid w:val="00C61A11"/>
    <w:rsid w:val="00C61A70"/>
    <w:rsid w:val="00C61B12"/>
    <w:rsid w:val="00C63466"/>
    <w:rsid w:val="00C64D24"/>
    <w:rsid w:val="00C64F63"/>
    <w:rsid w:val="00C655DB"/>
    <w:rsid w:val="00C67CB4"/>
    <w:rsid w:val="00C67E7C"/>
    <w:rsid w:val="00C7093B"/>
    <w:rsid w:val="00C72820"/>
    <w:rsid w:val="00C73408"/>
    <w:rsid w:val="00C739AB"/>
    <w:rsid w:val="00C74497"/>
    <w:rsid w:val="00C74EFD"/>
    <w:rsid w:val="00C758E2"/>
    <w:rsid w:val="00C7592D"/>
    <w:rsid w:val="00C805CB"/>
    <w:rsid w:val="00C821C0"/>
    <w:rsid w:val="00C832B2"/>
    <w:rsid w:val="00C840CE"/>
    <w:rsid w:val="00C84743"/>
    <w:rsid w:val="00C86592"/>
    <w:rsid w:val="00C9162C"/>
    <w:rsid w:val="00C91971"/>
    <w:rsid w:val="00C93270"/>
    <w:rsid w:val="00C975B7"/>
    <w:rsid w:val="00CA074D"/>
    <w:rsid w:val="00CA0B27"/>
    <w:rsid w:val="00CA403A"/>
    <w:rsid w:val="00CA458B"/>
    <w:rsid w:val="00CB2EA9"/>
    <w:rsid w:val="00CB3FDF"/>
    <w:rsid w:val="00CB5CB4"/>
    <w:rsid w:val="00CC0692"/>
    <w:rsid w:val="00CC1E96"/>
    <w:rsid w:val="00CC21A8"/>
    <w:rsid w:val="00CC3200"/>
    <w:rsid w:val="00CD08C6"/>
    <w:rsid w:val="00CD549C"/>
    <w:rsid w:val="00CD54DC"/>
    <w:rsid w:val="00CD5AE3"/>
    <w:rsid w:val="00CD77EB"/>
    <w:rsid w:val="00CE17C1"/>
    <w:rsid w:val="00CE3C34"/>
    <w:rsid w:val="00CF0079"/>
    <w:rsid w:val="00CF11B9"/>
    <w:rsid w:val="00CF48E2"/>
    <w:rsid w:val="00CF5214"/>
    <w:rsid w:val="00CF55F5"/>
    <w:rsid w:val="00CF6D82"/>
    <w:rsid w:val="00D00367"/>
    <w:rsid w:val="00D00644"/>
    <w:rsid w:val="00D00CBC"/>
    <w:rsid w:val="00D0363B"/>
    <w:rsid w:val="00D050EC"/>
    <w:rsid w:val="00D05F12"/>
    <w:rsid w:val="00D10AC8"/>
    <w:rsid w:val="00D141D4"/>
    <w:rsid w:val="00D20290"/>
    <w:rsid w:val="00D20C97"/>
    <w:rsid w:val="00D20E00"/>
    <w:rsid w:val="00D2106A"/>
    <w:rsid w:val="00D2159E"/>
    <w:rsid w:val="00D21620"/>
    <w:rsid w:val="00D2212B"/>
    <w:rsid w:val="00D22C6F"/>
    <w:rsid w:val="00D2536C"/>
    <w:rsid w:val="00D266ED"/>
    <w:rsid w:val="00D3100E"/>
    <w:rsid w:val="00D34BE1"/>
    <w:rsid w:val="00D3566E"/>
    <w:rsid w:val="00D35F30"/>
    <w:rsid w:val="00D3755D"/>
    <w:rsid w:val="00D427F8"/>
    <w:rsid w:val="00D42F86"/>
    <w:rsid w:val="00D50502"/>
    <w:rsid w:val="00D518C5"/>
    <w:rsid w:val="00D52BF4"/>
    <w:rsid w:val="00D55525"/>
    <w:rsid w:val="00D62FF1"/>
    <w:rsid w:val="00D64F70"/>
    <w:rsid w:val="00D66528"/>
    <w:rsid w:val="00D70750"/>
    <w:rsid w:val="00D718EA"/>
    <w:rsid w:val="00D722C7"/>
    <w:rsid w:val="00D728FD"/>
    <w:rsid w:val="00D73959"/>
    <w:rsid w:val="00D74E34"/>
    <w:rsid w:val="00D80890"/>
    <w:rsid w:val="00D814F0"/>
    <w:rsid w:val="00D8353B"/>
    <w:rsid w:val="00D835EF"/>
    <w:rsid w:val="00D835FB"/>
    <w:rsid w:val="00D8373C"/>
    <w:rsid w:val="00D83855"/>
    <w:rsid w:val="00D838DF"/>
    <w:rsid w:val="00D83AF6"/>
    <w:rsid w:val="00D868B8"/>
    <w:rsid w:val="00D87F8B"/>
    <w:rsid w:val="00D94C39"/>
    <w:rsid w:val="00D962B4"/>
    <w:rsid w:val="00DA0C49"/>
    <w:rsid w:val="00DA15D6"/>
    <w:rsid w:val="00DA34C3"/>
    <w:rsid w:val="00DA3622"/>
    <w:rsid w:val="00DA5A9A"/>
    <w:rsid w:val="00DA60F4"/>
    <w:rsid w:val="00DB0A7C"/>
    <w:rsid w:val="00DB1766"/>
    <w:rsid w:val="00DB3364"/>
    <w:rsid w:val="00DB4355"/>
    <w:rsid w:val="00DB4E81"/>
    <w:rsid w:val="00DC0517"/>
    <w:rsid w:val="00DC2DEB"/>
    <w:rsid w:val="00DC32D7"/>
    <w:rsid w:val="00DC3F85"/>
    <w:rsid w:val="00DC758F"/>
    <w:rsid w:val="00DC7593"/>
    <w:rsid w:val="00DD11C8"/>
    <w:rsid w:val="00DD302C"/>
    <w:rsid w:val="00DD7F24"/>
    <w:rsid w:val="00DE2491"/>
    <w:rsid w:val="00DE27DB"/>
    <w:rsid w:val="00DE3D85"/>
    <w:rsid w:val="00DE6523"/>
    <w:rsid w:val="00DF017F"/>
    <w:rsid w:val="00DF1563"/>
    <w:rsid w:val="00DF1941"/>
    <w:rsid w:val="00DF1CB9"/>
    <w:rsid w:val="00DF4254"/>
    <w:rsid w:val="00DF5D73"/>
    <w:rsid w:val="00DF6629"/>
    <w:rsid w:val="00DF7274"/>
    <w:rsid w:val="00DF77B7"/>
    <w:rsid w:val="00E00E7F"/>
    <w:rsid w:val="00E016FC"/>
    <w:rsid w:val="00E017B4"/>
    <w:rsid w:val="00E02C7C"/>
    <w:rsid w:val="00E04879"/>
    <w:rsid w:val="00E05321"/>
    <w:rsid w:val="00E05735"/>
    <w:rsid w:val="00E1092B"/>
    <w:rsid w:val="00E1270E"/>
    <w:rsid w:val="00E1289A"/>
    <w:rsid w:val="00E167EE"/>
    <w:rsid w:val="00E16FE4"/>
    <w:rsid w:val="00E175B0"/>
    <w:rsid w:val="00E17FEC"/>
    <w:rsid w:val="00E2077B"/>
    <w:rsid w:val="00E207F9"/>
    <w:rsid w:val="00E22D27"/>
    <w:rsid w:val="00E235FA"/>
    <w:rsid w:val="00E24732"/>
    <w:rsid w:val="00E247D3"/>
    <w:rsid w:val="00E25A36"/>
    <w:rsid w:val="00E260F1"/>
    <w:rsid w:val="00E30D31"/>
    <w:rsid w:val="00E30D60"/>
    <w:rsid w:val="00E347A8"/>
    <w:rsid w:val="00E3543A"/>
    <w:rsid w:val="00E35545"/>
    <w:rsid w:val="00E37791"/>
    <w:rsid w:val="00E37A00"/>
    <w:rsid w:val="00E40B53"/>
    <w:rsid w:val="00E4191B"/>
    <w:rsid w:val="00E4344F"/>
    <w:rsid w:val="00E43D40"/>
    <w:rsid w:val="00E45781"/>
    <w:rsid w:val="00E50876"/>
    <w:rsid w:val="00E5347D"/>
    <w:rsid w:val="00E53AA6"/>
    <w:rsid w:val="00E55978"/>
    <w:rsid w:val="00E55DC7"/>
    <w:rsid w:val="00E564B5"/>
    <w:rsid w:val="00E57D3D"/>
    <w:rsid w:val="00E625A7"/>
    <w:rsid w:val="00E628B9"/>
    <w:rsid w:val="00E653B5"/>
    <w:rsid w:val="00E65CFC"/>
    <w:rsid w:val="00E65DF7"/>
    <w:rsid w:val="00E67BF0"/>
    <w:rsid w:val="00E706AB"/>
    <w:rsid w:val="00E72842"/>
    <w:rsid w:val="00E73A98"/>
    <w:rsid w:val="00E74DF8"/>
    <w:rsid w:val="00E77D05"/>
    <w:rsid w:val="00E84526"/>
    <w:rsid w:val="00E84CA3"/>
    <w:rsid w:val="00E85825"/>
    <w:rsid w:val="00E85B8D"/>
    <w:rsid w:val="00E90136"/>
    <w:rsid w:val="00E94650"/>
    <w:rsid w:val="00E97365"/>
    <w:rsid w:val="00EA1B5A"/>
    <w:rsid w:val="00EA352F"/>
    <w:rsid w:val="00EA380A"/>
    <w:rsid w:val="00EA7410"/>
    <w:rsid w:val="00EB1EB3"/>
    <w:rsid w:val="00EB548D"/>
    <w:rsid w:val="00EB613A"/>
    <w:rsid w:val="00EC348A"/>
    <w:rsid w:val="00EC35CE"/>
    <w:rsid w:val="00EC5259"/>
    <w:rsid w:val="00ED5A25"/>
    <w:rsid w:val="00ED5F6E"/>
    <w:rsid w:val="00EE00C4"/>
    <w:rsid w:val="00EE01E7"/>
    <w:rsid w:val="00EE02E8"/>
    <w:rsid w:val="00EE07D0"/>
    <w:rsid w:val="00EE0A67"/>
    <w:rsid w:val="00EE0E34"/>
    <w:rsid w:val="00EE49CA"/>
    <w:rsid w:val="00EE6F01"/>
    <w:rsid w:val="00EF07A8"/>
    <w:rsid w:val="00EF205F"/>
    <w:rsid w:val="00EF6430"/>
    <w:rsid w:val="00EF7A36"/>
    <w:rsid w:val="00F012FF"/>
    <w:rsid w:val="00F019E9"/>
    <w:rsid w:val="00F02FA5"/>
    <w:rsid w:val="00F0752D"/>
    <w:rsid w:val="00F12C93"/>
    <w:rsid w:val="00F14BD6"/>
    <w:rsid w:val="00F169E9"/>
    <w:rsid w:val="00F16A7F"/>
    <w:rsid w:val="00F22A05"/>
    <w:rsid w:val="00F23342"/>
    <w:rsid w:val="00F27512"/>
    <w:rsid w:val="00F27E8F"/>
    <w:rsid w:val="00F310DD"/>
    <w:rsid w:val="00F33F99"/>
    <w:rsid w:val="00F34D9D"/>
    <w:rsid w:val="00F3575A"/>
    <w:rsid w:val="00F36BB5"/>
    <w:rsid w:val="00F50FF6"/>
    <w:rsid w:val="00F51031"/>
    <w:rsid w:val="00F53F0F"/>
    <w:rsid w:val="00F5434B"/>
    <w:rsid w:val="00F548D6"/>
    <w:rsid w:val="00F54B9E"/>
    <w:rsid w:val="00F55651"/>
    <w:rsid w:val="00F56AB4"/>
    <w:rsid w:val="00F609EB"/>
    <w:rsid w:val="00F63565"/>
    <w:rsid w:val="00F6677B"/>
    <w:rsid w:val="00F67007"/>
    <w:rsid w:val="00F70078"/>
    <w:rsid w:val="00F71E52"/>
    <w:rsid w:val="00F7448F"/>
    <w:rsid w:val="00F75E42"/>
    <w:rsid w:val="00F76CF1"/>
    <w:rsid w:val="00F82235"/>
    <w:rsid w:val="00F865F5"/>
    <w:rsid w:val="00F86F07"/>
    <w:rsid w:val="00F876CA"/>
    <w:rsid w:val="00F87880"/>
    <w:rsid w:val="00F900F9"/>
    <w:rsid w:val="00F9038D"/>
    <w:rsid w:val="00F9307D"/>
    <w:rsid w:val="00F936C6"/>
    <w:rsid w:val="00F94D39"/>
    <w:rsid w:val="00FA066A"/>
    <w:rsid w:val="00FA11CF"/>
    <w:rsid w:val="00FA3EDA"/>
    <w:rsid w:val="00FA4F63"/>
    <w:rsid w:val="00FA6C74"/>
    <w:rsid w:val="00FB2788"/>
    <w:rsid w:val="00FB319B"/>
    <w:rsid w:val="00FB3C05"/>
    <w:rsid w:val="00FB41DF"/>
    <w:rsid w:val="00FB46A3"/>
    <w:rsid w:val="00FB4F5D"/>
    <w:rsid w:val="00FB5913"/>
    <w:rsid w:val="00FB621E"/>
    <w:rsid w:val="00FB74C3"/>
    <w:rsid w:val="00FC3FE3"/>
    <w:rsid w:val="00FC4026"/>
    <w:rsid w:val="00FC777F"/>
    <w:rsid w:val="00FD339F"/>
    <w:rsid w:val="00FD445C"/>
    <w:rsid w:val="00FD488B"/>
    <w:rsid w:val="00FD69D2"/>
    <w:rsid w:val="00FE0285"/>
    <w:rsid w:val="00FE14B6"/>
    <w:rsid w:val="00FE1537"/>
    <w:rsid w:val="00FE1C9D"/>
    <w:rsid w:val="00FE376A"/>
    <w:rsid w:val="00FE5698"/>
    <w:rsid w:val="00FE72FF"/>
    <w:rsid w:val="00FE7B86"/>
    <w:rsid w:val="00FF22AE"/>
    <w:rsid w:val="00FF3EE4"/>
    <w:rsid w:val="00FF4CDD"/>
    <w:rsid w:val="00FF550F"/>
    <w:rsid w:val="00FF5771"/>
    <w:rsid w:val="00FF7218"/>
    <w:rsid w:val="00FF74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DF5D73"/>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F5D73"/>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869105136">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334650955">
      <w:bodyDiv w:val="1"/>
      <w:marLeft w:val="0"/>
      <w:marRight w:val="0"/>
      <w:marTop w:val="0"/>
      <w:marBottom w:val="0"/>
      <w:divBdr>
        <w:top w:val="none" w:sz="0" w:space="0" w:color="auto"/>
        <w:left w:val="none" w:sz="0" w:space="0" w:color="auto"/>
        <w:bottom w:val="none" w:sz="0" w:space="0" w:color="auto"/>
        <w:right w:val="none" w:sz="0" w:space="0" w:color="auto"/>
      </w:divBdr>
    </w:div>
    <w:div w:id="1343555472">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763193">
      <w:bodyDiv w:val="1"/>
      <w:marLeft w:val="0"/>
      <w:marRight w:val="0"/>
      <w:marTop w:val="0"/>
      <w:marBottom w:val="0"/>
      <w:divBdr>
        <w:top w:val="none" w:sz="0" w:space="0" w:color="auto"/>
        <w:left w:val="none" w:sz="0" w:space="0" w:color="auto"/>
        <w:bottom w:val="none" w:sz="0" w:space="0" w:color="auto"/>
        <w:right w:val="none" w:sz="0" w:space="0" w:color="auto"/>
      </w:divBdr>
    </w:div>
    <w:div w:id="1793746441">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1406</TotalTime>
  <Pages>16</Pages>
  <Words>13951</Words>
  <Characters>79522</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328</cp:revision>
  <cp:lastPrinted>2023-01-09T19:22:00Z</cp:lastPrinted>
  <dcterms:created xsi:type="dcterms:W3CDTF">2024-01-24T20:43:00Z</dcterms:created>
  <dcterms:modified xsi:type="dcterms:W3CDTF">2025-04-13T22:26:00Z</dcterms:modified>
</cp:coreProperties>
</file>